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065D6A" w14:textId="77777777" w:rsidR="00B44FCC" w:rsidRDefault="00B44FCC" w:rsidP="00B44FCC">
      <w:pPr>
        <w:pStyle w:val="Nadpis1"/>
        <w:spacing w:after="264"/>
        <w:ind w:left="0" w:firstLine="0"/>
        <w:rPr>
          <w:sz w:val="36"/>
          <w:szCs w:val="36"/>
        </w:rPr>
      </w:pPr>
    </w:p>
    <w:p w14:paraId="69125D2D" w14:textId="5205010E" w:rsidR="00B44FCC" w:rsidRPr="00B44FCC" w:rsidRDefault="00B44FCC" w:rsidP="00B44FCC">
      <w:pPr>
        <w:pStyle w:val="Nadpis1"/>
        <w:spacing w:after="264"/>
        <w:ind w:left="0" w:firstLine="0"/>
        <w:jc w:val="center"/>
        <w:rPr>
          <w:sz w:val="36"/>
          <w:szCs w:val="36"/>
        </w:rPr>
      </w:pPr>
      <w:r w:rsidRPr="00B44FCC">
        <w:rPr>
          <w:sz w:val="36"/>
          <w:szCs w:val="36"/>
        </w:rPr>
        <w:t>Centrum dětí a mládeže Benešov nad Ploučnicí</w:t>
      </w:r>
    </w:p>
    <w:p w14:paraId="4516D3AE" w14:textId="77777777" w:rsidR="00B44FCC" w:rsidRPr="00B44FCC" w:rsidRDefault="00B44FCC">
      <w:pPr>
        <w:pStyle w:val="Nadpis1"/>
        <w:spacing w:after="264"/>
        <w:rPr>
          <w:sz w:val="32"/>
          <w:szCs w:val="32"/>
        </w:rPr>
      </w:pPr>
    </w:p>
    <w:p w14:paraId="7BCC3BDF" w14:textId="6F5FFDE4" w:rsidR="00D72D9E" w:rsidRDefault="00A53691" w:rsidP="00B44FCC">
      <w:pPr>
        <w:pStyle w:val="Nadpis1"/>
        <w:spacing w:after="264"/>
        <w:ind w:left="3836" w:firstLine="412"/>
        <w:rPr>
          <w:sz w:val="32"/>
          <w:szCs w:val="32"/>
        </w:rPr>
      </w:pPr>
      <w:r w:rsidRPr="00B44FCC">
        <w:rPr>
          <w:sz w:val="32"/>
          <w:szCs w:val="32"/>
        </w:rPr>
        <w:t xml:space="preserve">Vnitřní řád </w:t>
      </w:r>
    </w:p>
    <w:p w14:paraId="509BF5AF" w14:textId="0A2D1D1C" w:rsidR="00B44FCC" w:rsidRDefault="00B44FCC" w:rsidP="00B44FCC"/>
    <w:p w14:paraId="7FC2692D" w14:textId="77777777" w:rsidR="00B44FCC" w:rsidRPr="00B44FCC" w:rsidRDefault="00B44FCC" w:rsidP="00B44FCC"/>
    <w:p w14:paraId="6521DEB5" w14:textId="77777777" w:rsidR="00D72D9E" w:rsidRDefault="00A53691">
      <w:pPr>
        <w:spacing w:after="4" w:line="252" w:lineRule="auto"/>
        <w:ind w:left="715"/>
      </w:pPr>
      <w:r>
        <w:rPr>
          <w:b/>
        </w:rPr>
        <w:t xml:space="preserve">Obsah:   </w:t>
      </w:r>
    </w:p>
    <w:p w14:paraId="5F69B9F7" w14:textId="77777777" w:rsidR="00D72D9E" w:rsidRDefault="00A53691">
      <w:pPr>
        <w:numPr>
          <w:ilvl w:val="0"/>
          <w:numId w:val="1"/>
        </w:numPr>
        <w:spacing w:after="11" w:line="259" w:lineRule="auto"/>
        <w:ind w:right="11" w:hanging="780"/>
      </w:pPr>
      <w:r>
        <w:t xml:space="preserve">Úvodní ustanovení                                                                                                            </w:t>
      </w:r>
    </w:p>
    <w:p w14:paraId="76102E5D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Identifikační údaje </w:t>
      </w:r>
    </w:p>
    <w:p w14:paraId="65CFACBB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Právní a majetkové podmínky </w:t>
      </w:r>
      <w:r>
        <w:tab/>
        <w:t xml:space="preserve"> </w:t>
      </w:r>
      <w:r>
        <w:tab/>
        <w:t xml:space="preserve"> </w:t>
      </w:r>
      <w:r>
        <w:tab/>
        <w:t xml:space="preserve">                                                       </w:t>
      </w:r>
    </w:p>
    <w:p w14:paraId="6B226104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Vymezení hlavního účelu a předmětu činnosti                                                                </w:t>
      </w:r>
    </w:p>
    <w:p w14:paraId="20F0C38D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Orgány a organizační členění                                                                                           </w:t>
      </w:r>
    </w:p>
    <w:p w14:paraId="4F8ABDAE" w14:textId="77777777" w:rsidR="00D72D9E" w:rsidRDefault="00A53691">
      <w:pPr>
        <w:numPr>
          <w:ilvl w:val="0"/>
          <w:numId w:val="1"/>
        </w:numPr>
        <w:spacing w:after="11" w:line="259" w:lineRule="auto"/>
        <w:ind w:right="11" w:hanging="780"/>
      </w:pPr>
      <w:r>
        <w:t xml:space="preserve">Formy a obsah zájmového vzdělávání                                                                             </w:t>
      </w:r>
    </w:p>
    <w:p w14:paraId="189BA4AA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Podmínky provozu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</w:t>
      </w:r>
    </w:p>
    <w:p w14:paraId="2608C92E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Účastníci zájmového vzdělávání, podmínky přijímání, úplata za zájmové vzdělávání, </w:t>
      </w:r>
    </w:p>
    <w:p w14:paraId="3A1A9EC3" w14:textId="77777777" w:rsidR="00D72D9E" w:rsidRDefault="00A53691">
      <w:pPr>
        <w:ind w:left="715" w:right="11"/>
      </w:pPr>
      <w:r>
        <w:t xml:space="preserve">odhlášení, vrácení úplaty, stornovací podmínky                                                              </w:t>
      </w:r>
    </w:p>
    <w:p w14:paraId="2A496965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Práva a povinnosti účastníků zájmového vzdělávání   </w:t>
      </w:r>
    </w:p>
    <w:p w14:paraId="5D5D1744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Ochrana osobních údajů účastníků zájmového vzdělávání                                                    </w:t>
      </w:r>
    </w:p>
    <w:p w14:paraId="575261CB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Podmínky činnosti pedagogických pracovníků                                                               </w:t>
      </w:r>
    </w:p>
    <w:p w14:paraId="0E7E9DA3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Povinnosti při zajišťování bezpečnosti a ochrany zdraví účastníků zájmového </w:t>
      </w:r>
      <w:proofErr w:type="gramStart"/>
      <w:r>
        <w:t xml:space="preserve">vzdělávání,   </w:t>
      </w:r>
      <w:proofErr w:type="gramEnd"/>
      <w:r>
        <w:t xml:space="preserve">                            jejich ochrany před sociálně patologickými jevy a projevy diskriminace, nepřátelství nebo násilí </w:t>
      </w:r>
    </w:p>
    <w:p w14:paraId="2A72377B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Péče o majetek a ostatních osob                                                                   </w:t>
      </w:r>
    </w:p>
    <w:p w14:paraId="7AC7252C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Vyřizování stížností, podnětů a připomínek k činnosti  </w:t>
      </w:r>
    </w:p>
    <w:p w14:paraId="44EA11BB" w14:textId="77777777" w:rsidR="00D72D9E" w:rsidRDefault="00A53691">
      <w:pPr>
        <w:numPr>
          <w:ilvl w:val="0"/>
          <w:numId w:val="1"/>
        </w:numPr>
        <w:ind w:right="11" w:hanging="780"/>
      </w:pPr>
      <w:r>
        <w:t xml:space="preserve">Závěrečná ustanovení                                                                                                      </w:t>
      </w:r>
    </w:p>
    <w:p w14:paraId="62B6F970" w14:textId="77777777" w:rsidR="00D72D9E" w:rsidRDefault="00A53691">
      <w:pPr>
        <w:spacing w:after="56" w:line="259" w:lineRule="auto"/>
        <w:ind w:left="720" w:firstLine="0"/>
      </w:pPr>
      <w:r>
        <w:rPr>
          <w:color w:val="FF0000"/>
          <w:sz w:val="16"/>
        </w:rPr>
        <w:t xml:space="preserve"> </w:t>
      </w:r>
    </w:p>
    <w:p w14:paraId="208C3AF8" w14:textId="77777777" w:rsidR="00D72D9E" w:rsidRPr="00B44FCC" w:rsidRDefault="00A53691">
      <w:pPr>
        <w:pStyle w:val="Nadpis1"/>
        <w:ind w:left="715"/>
        <w:rPr>
          <w:sz w:val="28"/>
          <w:szCs w:val="28"/>
        </w:rPr>
      </w:pPr>
      <w:r w:rsidRPr="00B44FCC">
        <w:rPr>
          <w:sz w:val="28"/>
          <w:szCs w:val="28"/>
        </w:rPr>
        <w:t xml:space="preserve"> I. Úvodní ustanovení </w:t>
      </w:r>
    </w:p>
    <w:p w14:paraId="3EBF0A8B" w14:textId="5EB7A25D" w:rsidR="00D72D9E" w:rsidRDefault="00A53691">
      <w:pPr>
        <w:spacing w:after="0" w:line="238" w:lineRule="auto"/>
        <w:ind w:left="715" w:right="-12"/>
        <w:jc w:val="both"/>
      </w:pPr>
      <w:r>
        <w:t xml:space="preserve">1.1. Vnitřní řád </w:t>
      </w:r>
      <w:r w:rsidR="00B44FCC">
        <w:t>Centra dětí a mládeže Benešov nad Ploučnicí, příspěvkové organizace</w:t>
      </w:r>
      <w:r>
        <w:t xml:space="preserve"> (dále jen </w:t>
      </w:r>
      <w:r w:rsidR="00B44FCC">
        <w:t>CDM</w:t>
      </w:r>
      <w:r>
        <w:t xml:space="preserve">) je vydáván podle § 30 zákona č. 561/2004 Sb., o předškolním, základním, středním, vyšším odborném a jiném vzdělávání (dále jen školský zákon), v platném znění, v souladu se Školním vzdělávacím programem </w:t>
      </w:r>
      <w:r w:rsidR="00B44FCC">
        <w:t>CDM</w:t>
      </w:r>
      <w:r>
        <w:t xml:space="preserve"> a s platnými předpisy navazujícími, zejména: </w:t>
      </w:r>
    </w:p>
    <w:p w14:paraId="42045727" w14:textId="77777777" w:rsidR="00D72D9E" w:rsidRDefault="00A53691">
      <w:pPr>
        <w:numPr>
          <w:ilvl w:val="0"/>
          <w:numId w:val="2"/>
        </w:numPr>
        <w:ind w:right="11" w:hanging="139"/>
      </w:pPr>
      <w:r>
        <w:t xml:space="preserve">zákonem č. 563/2004 Sb., o pedagogických pracovnících v platném znění </w:t>
      </w:r>
    </w:p>
    <w:p w14:paraId="3B905925" w14:textId="77777777" w:rsidR="00D72D9E" w:rsidRDefault="00A53691">
      <w:pPr>
        <w:numPr>
          <w:ilvl w:val="0"/>
          <w:numId w:val="2"/>
        </w:numPr>
        <w:ind w:right="11" w:hanging="139"/>
      </w:pPr>
      <w:r>
        <w:t xml:space="preserve">vyhláškou č. 74/2005 Sb., o zájmovém vzdělávání v platném znění </w:t>
      </w:r>
    </w:p>
    <w:p w14:paraId="2BB8C273" w14:textId="77777777" w:rsidR="00D72D9E" w:rsidRDefault="00A53691">
      <w:pPr>
        <w:numPr>
          <w:ilvl w:val="0"/>
          <w:numId w:val="2"/>
        </w:numPr>
        <w:spacing w:after="0" w:line="238" w:lineRule="auto"/>
        <w:ind w:right="11" w:hanging="139"/>
      </w:pPr>
      <w:r>
        <w:t xml:space="preserve">nařízením vlády č. 75/2005 Sb., o stanovení rozsahu přímé vyučovací, přímé výchovné, přímé speciálně pedagogické a přímé pedagogicko-psychologické činnosti pedagogických pracovníků v platném znění (dále jen přímé pedagogické činnosti) </w:t>
      </w:r>
    </w:p>
    <w:p w14:paraId="6A087FBB" w14:textId="4E46579F" w:rsidR="00D72D9E" w:rsidRDefault="00A53691">
      <w:pPr>
        <w:numPr>
          <w:ilvl w:val="0"/>
          <w:numId w:val="2"/>
        </w:numPr>
        <w:ind w:right="11" w:hanging="139"/>
      </w:pPr>
      <w:r>
        <w:t xml:space="preserve">zákonem č. 258/2000 Sb., o ochraně veřejného zdraví ve znění pozdějších předpisů   a dalšími </w:t>
      </w:r>
    </w:p>
    <w:p w14:paraId="7B9C564F" w14:textId="77777777" w:rsidR="00B44FCC" w:rsidRDefault="00B44FCC" w:rsidP="00B44FCC">
      <w:pPr>
        <w:ind w:right="11"/>
      </w:pPr>
    </w:p>
    <w:p w14:paraId="63190D7C" w14:textId="37A815F4" w:rsidR="00D72D9E" w:rsidRPr="00B44FCC" w:rsidRDefault="00A53691">
      <w:pPr>
        <w:ind w:left="715" w:right="11"/>
        <w:rPr>
          <w:b/>
          <w:bCs/>
          <w:sz w:val="28"/>
          <w:szCs w:val="28"/>
        </w:rPr>
      </w:pPr>
      <w:r w:rsidRPr="00B44FCC">
        <w:rPr>
          <w:b/>
          <w:bCs/>
          <w:sz w:val="28"/>
          <w:szCs w:val="28"/>
        </w:rPr>
        <w:t xml:space="preserve">1.2. Vnitřní řád uvádí, stanoví a upravuje: </w:t>
      </w:r>
    </w:p>
    <w:p w14:paraId="465EF1DB" w14:textId="77777777" w:rsidR="00B44FCC" w:rsidRDefault="00B44FCC">
      <w:pPr>
        <w:ind w:left="715" w:right="11"/>
      </w:pPr>
    </w:p>
    <w:p w14:paraId="5327451B" w14:textId="77777777" w:rsidR="00D72D9E" w:rsidRDefault="00A53691">
      <w:pPr>
        <w:numPr>
          <w:ilvl w:val="2"/>
          <w:numId w:val="3"/>
        </w:numPr>
        <w:ind w:right="11" w:hanging="720"/>
      </w:pPr>
      <w:r>
        <w:t xml:space="preserve">právní východiska a předpisy navazující, </w:t>
      </w:r>
    </w:p>
    <w:p w14:paraId="24930EB4" w14:textId="77777777" w:rsidR="00D72D9E" w:rsidRDefault="00A53691">
      <w:pPr>
        <w:numPr>
          <w:ilvl w:val="2"/>
          <w:numId w:val="3"/>
        </w:numPr>
        <w:ind w:right="11" w:hanging="720"/>
      </w:pPr>
      <w:r>
        <w:lastRenderedPageBreak/>
        <w:t xml:space="preserve">základní identifikační údaje organizace, </w:t>
      </w:r>
    </w:p>
    <w:p w14:paraId="38A7C677" w14:textId="77777777" w:rsidR="00D72D9E" w:rsidRDefault="00A53691">
      <w:pPr>
        <w:numPr>
          <w:ilvl w:val="2"/>
          <w:numId w:val="3"/>
        </w:numPr>
        <w:ind w:right="11" w:hanging="720"/>
      </w:pPr>
      <w:r>
        <w:t xml:space="preserve">právní a majetkové podmínky činnosti, </w:t>
      </w:r>
    </w:p>
    <w:p w14:paraId="17758A1E" w14:textId="44F3833A" w:rsidR="00D72D9E" w:rsidRDefault="00A53691">
      <w:pPr>
        <w:numPr>
          <w:ilvl w:val="2"/>
          <w:numId w:val="3"/>
        </w:numPr>
        <w:ind w:right="11" w:hanging="720"/>
      </w:pPr>
      <w:r>
        <w:t xml:space="preserve">hlavní účel a předmět činnosti </w:t>
      </w:r>
      <w:r w:rsidR="00B44FCC">
        <w:t>CDM</w:t>
      </w:r>
      <w:r>
        <w:t xml:space="preserve">, </w:t>
      </w:r>
    </w:p>
    <w:p w14:paraId="13404DEF" w14:textId="47A5EDF4" w:rsidR="00D72D9E" w:rsidRDefault="00A53691">
      <w:pPr>
        <w:numPr>
          <w:ilvl w:val="2"/>
          <w:numId w:val="3"/>
        </w:numPr>
        <w:ind w:right="11" w:hanging="720"/>
      </w:pPr>
      <w:r>
        <w:t xml:space="preserve">orgány a organizační členění </w:t>
      </w:r>
      <w:r w:rsidR="00B44FCC">
        <w:t>CDM</w:t>
      </w:r>
      <w:r>
        <w:t xml:space="preserve">, </w:t>
      </w:r>
    </w:p>
    <w:p w14:paraId="24FA83AC" w14:textId="77777777" w:rsidR="00D72D9E" w:rsidRDefault="00A53691">
      <w:pPr>
        <w:numPr>
          <w:ilvl w:val="2"/>
          <w:numId w:val="3"/>
        </w:numPr>
        <w:ind w:right="11" w:hanging="720"/>
      </w:pPr>
      <w:r>
        <w:t xml:space="preserve">formy a obsah poskytovaného zájmového vzdělávání, </w:t>
      </w:r>
    </w:p>
    <w:p w14:paraId="399A19A7" w14:textId="218A7C43" w:rsidR="00D72D9E" w:rsidRDefault="00A53691">
      <w:pPr>
        <w:numPr>
          <w:ilvl w:val="2"/>
          <w:numId w:val="3"/>
        </w:numPr>
        <w:ind w:right="11" w:hanging="720"/>
      </w:pPr>
      <w:r>
        <w:t xml:space="preserve">podmínky provozu </w:t>
      </w:r>
      <w:r w:rsidR="00B44FCC">
        <w:t>CDM</w:t>
      </w:r>
      <w:r>
        <w:t xml:space="preserve">, </w:t>
      </w:r>
    </w:p>
    <w:p w14:paraId="67D6F009" w14:textId="40918D19" w:rsidR="00D72D9E" w:rsidRDefault="00A53691">
      <w:pPr>
        <w:numPr>
          <w:ilvl w:val="2"/>
          <w:numId w:val="3"/>
        </w:numPr>
        <w:ind w:right="11" w:hanging="720"/>
      </w:pPr>
      <w:r>
        <w:t xml:space="preserve">podmínky přijímání k účasti a úplat za zájmové vzdělávání, </w:t>
      </w:r>
    </w:p>
    <w:p w14:paraId="3BC37757" w14:textId="77777777" w:rsidR="00D72D9E" w:rsidRDefault="00A53691">
      <w:pPr>
        <w:numPr>
          <w:ilvl w:val="2"/>
          <w:numId w:val="3"/>
        </w:numPr>
        <w:ind w:right="11" w:hanging="720"/>
      </w:pPr>
      <w:r>
        <w:t xml:space="preserve">podmínky výkonu práv a povinností účastníků zájmového vzdělávání, </w:t>
      </w:r>
    </w:p>
    <w:p w14:paraId="54C617ED" w14:textId="77777777" w:rsidR="00D72D9E" w:rsidRDefault="00A53691">
      <w:pPr>
        <w:numPr>
          <w:ilvl w:val="2"/>
          <w:numId w:val="3"/>
        </w:numPr>
        <w:ind w:right="11" w:hanging="720"/>
      </w:pPr>
      <w:r>
        <w:t xml:space="preserve">podmínky činnosti pedagogických pracovníků, </w:t>
      </w:r>
    </w:p>
    <w:p w14:paraId="4E90B856" w14:textId="77777777" w:rsidR="00D72D9E" w:rsidRDefault="00A53691">
      <w:pPr>
        <w:numPr>
          <w:ilvl w:val="2"/>
          <w:numId w:val="3"/>
        </w:numPr>
        <w:ind w:right="11" w:hanging="720"/>
      </w:pPr>
      <w:r>
        <w:t xml:space="preserve">podmínky zajišťování bezpečnosti a ochrany zdraví účastníků zájmového vzdělávání             a jejich ochrany před sociálně patologickými jevy a projevy diskriminace, nepřátelství              nebo násilí, </w:t>
      </w:r>
    </w:p>
    <w:p w14:paraId="20FCA1E5" w14:textId="77777777" w:rsidR="00D72D9E" w:rsidRDefault="00A53691">
      <w:pPr>
        <w:numPr>
          <w:ilvl w:val="2"/>
          <w:numId w:val="3"/>
        </w:numPr>
        <w:ind w:right="11" w:hanging="720"/>
      </w:pPr>
      <w:r>
        <w:t xml:space="preserve">podmínky péče o majetek DDM HMP a ostatních osob, </w:t>
      </w:r>
    </w:p>
    <w:p w14:paraId="16DBA230" w14:textId="77777777" w:rsidR="00D72D9E" w:rsidRDefault="00A53691">
      <w:pPr>
        <w:numPr>
          <w:ilvl w:val="2"/>
          <w:numId w:val="3"/>
        </w:numPr>
        <w:ind w:right="11" w:hanging="720"/>
      </w:pPr>
      <w:r>
        <w:t xml:space="preserve">podmínky vyřizování stížností, podnětů a připomínek k činnosti DDM HMP. </w:t>
      </w:r>
    </w:p>
    <w:p w14:paraId="02E9D6AB" w14:textId="77777777" w:rsidR="00D72D9E" w:rsidRDefault="00A53691">
      <w:pPr>
        <w:spacing w:after="0" w:line="259" w:lineRule="auto"/>
        <w:ind w:left="720" w:firstLine="0"/>
      </w:pPr>
      <w:r>
        <w:t xml:space="preserve"> </w:t>
      </w:r>
    </w:p>
    <w:p w14:paraId="5FDD1FAF" w14:textId="77777777" w:rsidR="00D72D9E" w:rsidRPr="00B44FCC" w:rsidRDefault="00A53691">
      <w:pPr>
        <w:pStyle w:val="Nadpis1"/>
        <w:ind w:left="715"/>
        <w:rPr>
          <w:sz w:val="28"/>
          <w:szCs w:val="28"/>
        </w:rPr>
      </w:pPr>
      <w:r w:rsidRPr="00B44FCC">
        <w:rPr>
          <w:sz w:val="28"/>
          <w:szCs w:val="28"/>
        </w:rPr>
        <w:t>II. Identifikační údaje</w:t>
      </w:r>
      <w:r w:rsidRPr="00B44FCC">
        <w:rPr>
          <w:b w:val="0"/>
          <w:sz w:val="28"/>
          <w:szCs w:val="28"/>
        </w:rPr>
        <w:t xml:space="preserve"> </w:t>
      </w:r>
    </w:p>
    <w:p w14:paraId="411553F1" w14:textId="4576EB4B" w:rsidR="00D72D9E" w:rsidRDefault="00A53691">
      <w:pPr>
        <w:ind w:left="715" w:right="11"/>
      </w:pPr>
      <w:r>
        <w:t xml:space="preserve">Zřizovatel: </w:t>
      </w:r>
      <w:r w:rsidR="00B44FCC">
        <w:t>Město Benešov nad Ploučnicí, příspěvková organizace</w:t>
      </w:r>
      <w:r>
        <w:t xml:space="preserve"> </w:t>
      </w:r>
    </w:p>
    <w:p w14:paraId="6A422D73" w14:textId="105F5B5F" w:rsidR="00D72D9E" w:rsidRDefault="00A53691">
      <w:pPr>
        <w:ind w:left="715" w:right="11"/>
      </w:pPr>
      <w:r>
        <w:t xml:space="preserve">Název organizace: </w:t>
      </w:r>
      <w:r w:rsidR="00B44FCC">
        <w:t>Centrum dětí a mládeže Benešov nad Ploučnicí, příspěvková organizace</w:t>
      </w:r>
      <w:r>
        <w:t xml:space="preserve"> </w:t>
      </w:r>
    </w:p>
    <w:p w14:paraId="07D67A02" w14:textId="0476FC67" w:rsidR="00D72D9E" w:rsidRDefault="00A53691">
      <w:pPr>
        <w:ind w:left="715" w:right="11"/>
      </w:pPr>
      <w:r>
        <w:t xml:space="preserve">Sídlo organizace: </w:t>
      </w:r>
      <w:r w:rsidR="00B44FCC">
        <w:t>Opletalova 673, 407 22 Benešov nad Ploučnicí</w:t>
      </w:r>
    </w:p>
    <w:p w14:paraId="4A13616A" w14:textId="4225D00B" w:rsidR="00D72D9E" w:rsidRDefault="00A53691">
      <w:pPr>
        <w:ind w:left="715" w:right="11"/>
      </w:pPr>
      <w:r>
        <w:t xml:space="preserve">Statutární zástupce: </w:t>
      </w:r>
      <w:r w:rsidR="00B44FCC">
        <w:t>ředitelka Bc. Andrea Kulíková</w:t>
      </w:r>
    </w:p>
    <w:p w14:paraId="648CEC4F" w14:textId="77777777" w:rsidR="00D72D9E" w:rsidRDefault="00A53691">
      <w:pPr>
        <w:ind w:left="715" w:right="11"/>
      </w:pPr>
      <w:r>
        <w:t xml:space="preserve">Typ organizace: příspěvková </w:t>
      </w:r>
    </w:p>
    <w:p w14:paraId="0D527383" w14:textId="408627E2" w:rsidR="00D72D9E" w:rsidRDefault="00A53691">
      <w:pPr>
        <w:ind w:left="715" w:right="11"/>
      </w:pPr>
      <w:r>
        <w:t xml:space="preserve">IČO: </w:t>
      </w:r>
      <w:r w:rsidR="00B44FCC">
        <w:t>712 945 89</w:t>
      </w:r>
    </w:p>
    <w:p w14:paraId="2F260FC7" w14:textId="77777777" w:rsidR="00D72D9E" w:rsidRDefault="00A53691">
      <w:pPr>
        <w:spacing w:after="0" w:line="259" w:lineRule="auto"/>
        <w:ind w:left="720" w:firstLine="0"/>
      </w:pPr>
      <w:r>
        <w:t xml:space="preserve"> </w:t>
      </w:r>
    </w:p>
    <w:p w14:paraId="62381F0E" w14:textId="77777777" w:rsidR="00D72D9E" w:rsidRPr="00B44FCC" w:rsidRDefault="00A53691">
      <w:pPr>
        <w:pStyle w:val="Nadpis1"/>
        <w:ind w:left="715"/>
        <w:rPr>
          <w:sz w:val="28"/>
          <w:szCs w:val="28"/>
        </w:rPr>
      </w:pPr>
      <w:r w:rsidRPr="00B44FCC">
        <w:rPr>
          <w:sz w:val="28"/>
          <w:szCs w:val="28"/>
        </w:rPr>
        <w:t>III. Právní a majetkové podmínky</w:t>
      </w:r>
      <w:r w:rsidRPr="00B44FCC">
        <w:rPr>
          <w:b w:val="0"/>
          <w:sz w:val="28"/>
          <w:szCs w:val="28"/>
        </w:rPr>
        <w:t xml:space="preserve"> </w:t>
      </w:r>
    </w:p>
    <w:p w14:paraId="267E909A" w14:textId="77777777" w:rsidR="00B44FCC" w:rsidRDefault="00A53691">
      <w:pPr>
        <w:ind w:left="715" w:right="11"/>
      </w:pPr>
      <w:r>
        <w:t xml:space="preserve">3.1. Organizace byla zřízena ke dni 1. </w:t>
      </w:r>
      <w:r w:rsidR="00B44FCC">
        <w:t>9</w:t>
      </w:r>
      <w:r>
        <w:t xml:space="preserve">. </w:t>
      </w:r>
      <w:r w:rsidR="00B44FCC">
        <w:t xml:space="preserve">2015. </w:t>
      </w:r>
      <w:r>
        <w:t>Právní a majetkové podmínky jsou popsány aktuálně platnou zřizovací listinou</w:t>
      </w:r>
      <w:r w:rsidR="00B44FCC">
        <w:t xml:space="preserve"> </w:t>
      </w:r>
      <w:r>
        <w:t xml:space="preserve">schválenou usnesením Zastupitelstva </w:t>
      </w:r>
      <w:r w:rsidR="00B44FCC">
        <w:t>města Benešov nad Ploučnicí</w:t>
      </w:r>
      <w:r>
        <w:t xml:space="preserve">. </w:t>
      </w:r>
    </w:p>
    <w:p w14:paraId="1E0C4D28" w14:textId="53A1BE0B" w:rsidR="00D72D9E" w:rsidRDefault="00A53691">
      <w:pPr>
        <w:ind w:left="715" w:right="11"/>
      </w:pPr>
      <w:r>
        <w:t xml:space="preserve">3.2. Organizace je právnickou osobou, vystupuje v právních vztazích svým jménem a nese odpovědnost z těchto vztahů vyplývající. </w:t>
      </w:r>
    </w:p>
    <w:p w14:paraId="58F8AEAD" w14:textId="20C41945" w:rsidR="00D72D9E" w:rsidRDefault="00A53691">
      <w:pPr>
        <w:ind w:left="715" w:right="11"/>
      </w:pPr>
      <w:r>
        <w:t>3.3. Statutárním orgánem je ředitel</w:t>
      </w:r>
      <w:r w:rsidR="00B44FCC">
        <w:t>ka</w:t>
      </w:r>
    </w:p>
    <w:p w14:paraId="262EF26A" w14:textId="1C9840AF" w:rsidR="00D72D9E" w:rsidRDefault="00A53691" w:rsidP="00B44FCC">
      <w:pPr>
        <w:ind w:left="715" w:right="11"/>
      </w:pPr>
      <w:r>
        <w:t>3.</w:t>
      </w:r>
      <w:r w:rsidR="00B44FCC">
        <w:t>4</w:t>
      </w:r>
      <w:r>
        <w:t xml:space="preserve">. Organizace hospodaří s majetkem, který jí byl svěřen při jejím zřízení a který organizace nabyla v průběhu činnosti. </w:t>
      </w:r>
    </w:p>
    <w:p w14:paraId="17F63658" w14:textId="77777777" w:rsidR="00B44FCC" w:rsidRDefault="00B44FCC" w:rsidP="00B44FCC">
      <w:pPr>
        <w:ind w:left="715" w:right="11"/>
      </w:pPr>
    </w:p>
    <w:p w14:paraId="7216A343" w14:textId="77777777" w:rsidR="00D72D9E" w:rsidRPr="00B44FCC" w:rsidRDefault="00A53691">
      <w:pPr>
        <w:pStyle w:val="Nadpis1"/>
        <w:ind w:left="715"/>
        <w:rPr>
          <w:sz w:val="28"/>
          <w:szCs w:val="28"/>
        </w:rPr>
      </w:pPr>
      <w:r w:rsidRPr="00B44FCC">
        <w:rPr>
          <w:sz w:val="28"/>
          <w:szCs w:val="28"/>
        </w:rPr>
        <w:t>IV. Vymezení hlavního účelu a předmětu činnosti</w:t>
      </w:r>
      <w:r w:rsidRPr="00B44FCC">
        <w:rPr>
          <w:b w:val="0"/>
          <w:sz w:val="28"/>
          <w:szCs w:val="28"/>
        </w:rPr>
        <w:t xml:space="preserve"> </w:t>
      </w:r>
    </w:p>
    <w:p w14:paraId="69823F54" w14:textId="46B688D2" w:rsidR="00D72D9E" w:rsidRDefault="00A53691">
      <w:pPr>
        <w:ind w:left="715" w:right="11"/>
      </w:pPr>
      <w:r>
        <w:t xml:space="preserve">4.1. </w:t>
      </w:r>
      <w:r w:rsidR="00B44FCC">
        <w:t>CDM</w:t>
      </w:r>
      <w:r>
        <w:t xml:space="preserve"> je střediskem volného času dětí a mládeže. Ve smyslu zřizovací listiny plní funkci výchovně vzdělávací a rekreační se širokou zájmovou působností, je zřízen za účelem výchovy, vzdělávání a rekreačních činností dětí, mládeže a dospělých v jejich volném čase. </w:t>
      </w:r>
    </w:p>
    <w:p w14:paraId="44C47705" w14:textId="77777777" w:rsidR="00D72D9E" w:rsidRDefault="00A53691">
      <w:pPr>
        <w:ind w:left="715" w:right="11"/>
      </w:pPr>
      <w:r>
        <w:t xml:space="preserve">4.2. Předmětem jeho činnosti je poskytování zájmového vzdělávání podle zákona č. 561/ 2004 Sb., o předškolním, základním, středním, vyšším odborném a jiném vzdělávání (školský zákon). Při tom zejména: </w:t>
      </w:r>
    </w:p>
    <w:p w14:paraId="4016DE2C" w14:textId="77777777" w:rsidR="00D72D9E" w:rsidRDefault="00A53691">
      <w:pPr>
        <w:numPr>
          <w:ilvl w:val="0"/>
          <w:numId w:val="4"/>
        </w:numPr>
        <w:ind w:right="11" w:hanging="259"/>
      </w:pPr>
      <w:r>
        <w:t xml:space="preserve">organizuje zájmové činnosti se zaměřením na různé oblasti; </w:t>
      </w:r>
    </w:p>
    <w:p w14:paraId="48561247" w14:textId="77777777" w:rsidR="00D72D9E" w:rsidRDefault="00A53691">
      <w:pPr>
        <w:numPr>
          <w:ilvl w:val="0"/>
          <w:numId w:val="4"/>
        </w:numPr>
        <w:ind w:right="11" w:hanging="259"/>
      </w:pPr>
      <w:r>
        <w:t xml:space="preserve">podílí se na další péči o nadané děti, žáky a studenty; </w:t>
      </w:r>
    </w:p>
    <w:p w14:paraId="290814E5" w14:textId="77777777" w:rsidR="00D72D9E" w:rsidRDefault="00A53691">
      <w:pPr>
        <w:numPr>
          <w:ilvl w:val="0"/>
          <w:numId w:val="4"/>
        </w:numPr>
        <w:ind w:right="11" w:hanging="259"/>
      </w:pPr>
      <w:r>
        <w:t xml:space="preserve">ve spolupráci se školami a dalšími institucemi organizuje soutěže a přehlídky dětí a žáků; </w:t>
      </w:r>
    </w:p>
    <w:p w14:paraId="58172B3B" w14:textId="77777777" w:rsidR="00B44FCC" w:rsidRDefault="00A53691" w:rsidP="00B44FCC">
      <w:pPr>
        <w:numPr>
          <w:ilvl w:val="0"/>
          <w:numId w:val="4"/>
        </w:numPr>
        <w:ind w:right="11" w:hanging="259"/>
      </w:pPr>
      <w:r>
        <w:t xml:space="preserve">poskytuje metodickou, odbornou, popřípadě materiální pomoc účastníkům zájmového vzdělávání, případně školám a školským zařízením; </w:t>
      </w:r>
    </w:p>
    <w:p w14:paraId="5264D316" w14:textId="77777777" w:rsidR="00B44FCC" w:rsidRDefault="00A53691" w:rsidP="00B44FCC">
      <w:pPr>
        <w:numPr>
          <w:ilvl w:val="0"/>
          <w:numId w:val="4"/>
        </w:numPr>
        <w:ind w:right="11" w:hanging="259"/>
      </w:pPr>
      <w:r>
        <w:t xml:space="preserve"> spolupořádá akce výchovného a vzdělávacího charakteru, kulturní a sportovní akce, přehlídky a výstavy; </w:t>
      </w:r>
    </w:p>
    <w:p w14:paraId="34C2B865" w14:textId="77777777" w:rsidR="00B44FCC" w:rsidRDefault="00A53691" w:rsidP="00B44FCC">
      <w:pPr>
        <w:numPr>
          <w:ilvl w:val="0"/>
          <w:numId w:val="4"/>
        </w:numPr>
        <w:ind w:right="11" w:hanging="259"/>
      </w:pPr>
      <w:r>
        <w:lastRenderedPageBreak/>
        <w:t>poskytuje poradenskou činnost</w:t>
      </w:r>
      <w:r w:rsidR="00B44FCC">
        <w:t xml:space="preserve">, </w:t>
      </w:r>
      <w:r>
        <w:t xml:space="preserve">poskytuje přípravu na povolání, zajišťuje akreditované vzdělávací kurzy a semináře pro pedagogické pracovníky, spolupracuje s NNO, školskými zařízeními a školami spolupracuje s úřady práce a dalšími subjekty zabývajícími se touto problematikou, </w:t>
      </w:r>
    </w:p>
    <w:p w14:paraId="0E49A47D" w14:textId="77777777" w:rsidR="00B44FCC" w:rsidRDefault="00A53691" w:rsidP="00B44FCC">
      <w:pPr>
        <w:numPr>
          <w:ilvl w:val="0"/>
          <w:numId w:val="4"/>
        </w:numPr>
        <w:ind w:right="11" w:hanging="259"/>
      </w:pPr>
      <w:r>
        <w:t xml:space="preserve">připravuje a realizuje programy ochrany mládeže před negativními vlivy se </w:t>
      </w:r>
      <w:proofErr w:type="gramStart"/>
      <w:r>
        <w:t>zaměřením  na</w:t>
      </w:r>
      <w:proofErr w:type="gramEnd"/>
      <w:r>
        <w:t xml:space="preserve"> primární prevenci drogové závislosti a kriminality; </w:t>
      </w:r>
    </w:p>
    <w:p w14:paraId="5826B8A9" w14:textId="77777777" w:rsidR="00B44FCC" w:rsidRDefault="00A53691" w:rsidP="00B44FCC">
      <w:pPr>
        <w:numPr>
          <w:ilvl w:val="0"/>
          <w:numId w:val="4"/>
        </w:numPr>
        <w:ind w:right="11" w:hanging="259"/>
      </w:pPr>
      <w:r>
        <w:t>zajišťuje prodej výrobků</w:t>
      </w:r>
      <w:r w:rsidR="00B44FCC">
        <w:t xml:space="preserve"> </w:t>
      </w:r>
      <w:r>
        <w:t xml:space="preserve">vzniklých v zájmové činnosti, </w:t>
      </w:r>
      <w:proofErr w:type="gramStart"/>
      <w:r>
        <w:t>která  je</w:t>
      </w:r>
      <w:proofErr w:type="gramEnd"/>
      <w:r>
        <w:t xml:space="preserve"> vykonávána nikoli za účelem zisku, ale jde o nahodilý prodej výrobků vzniklých v útvarech zájmové činnosti;</w:t>
      </w:r>
    </w:p>
    <w:p w14:paraId="20152386" w14:textId="0F9166F0" w:rsidR="00D72D9E" w:rsidRDefault="00A53691" w:rsidP="00B44FCC">
      <w:pPr>
        <w:numPr>
          <w:ilvl w:val="0"/>
          <w:numId w:val="4"/>
        </w:numPr>
        <w:ind w:right="11" w:hanging="259"/>
      </w:pPr>
      <w:r>
        <w:t xml:space="preserve">vykonává doplňkovou činnost v souladu se schválenou zřizovací listinou. </w:t>
      </w:r>
    </w:p>
    <w:p w14:paraId="66009EEC" w14:textId="77777777" w:rsidR="00D72D9E" w:rsidRPr="00B44FCC" w:rsidRDefault="00A53691">
      <w:pPr>
        <w:spacing w:after="0" w:line="259" w:lineRule="auto"/>
        <w:ind w:left="720" w:firstLine="0"/>
        <w:rPr>
          <w:sz w:val="28"/>
          <w:szCs w:val="28"/>
        </w:rPr>
      </w:pPr>
      <w:r>
        <w:t xml:space="preserve"> </w:t>
      </w:r>
    </w:p>
    <w:p w14:paraId="40DDBC5F" w14:textId="328DC95D" w:rsidR="00D72D9E" w:rsidRDefault="00A53691">
      <w:pPr>
        <w:pStyle w:val="Nadpis1"/>
        <w:ind w:left="715"/>
        <w:rPr>
          <w:b w:val="0"/>
          <w:sz w:val="28"/>
          <w:szCs w:val="28"/>
        </w:rPr>
      </w:pPr>
      <w:r w:rsidRPr="00B44FCC">
        <w:rPr>
          <w:sz w:val="28"/>
          <w:szCs w:val="28"/>
        </w:rPr>
        <w:t xml:space="preserve">V. Orgány a organizační členění </w:t>
      </w:r>
      <w:r w:rsidRPr="00B44FCC">
        <w:rPr>
          <w:b w:val="0"/>
          <w:sz w:val="28"/>
          <w:szCs w:val="28"/>
        </w:rPr>
        <w:t xml:space="preserve"> </w:t>
      </w:r>
    </w:p>
    <w:p w14:paraId="0472B23B" w14:textId="77777777" w:rsidR="00B44FCC" w:rsidRPr="00B44FCC" w:rsidRDefault="00B44FCC" w:rsidP="00B44FCC"/>
    <w:p w14:paraId="15904CED" w14:textId="1DA623F1" w:rsidR="00D72D9E" w:rsidRDefault="00A53691">
      <w:pPr>
        <w:ind w:left="715" w:right="11"/>
      </w:pPr>
      <w:r>
        <w:t xml:space="preserve">5.1. Statutárním orgánem organizace je </w:t>
      </w:r>
      <w:r>
        <w:rPr>
          <w:b/>
        </w:rPr>
        <w:t>ředitel</w:t>
      </w:r>
      <w:r w:rsidR="00B44FCC">
        <w:rPr>
          <w:b/>
        </w:rPr>
        <w:t>ka</w:t>
      </w:r>
      <w:r>
        <w:t xml:space="preserve">. </w:t>
      </w:r>
    </w:p>
    <w:p w14:paraId="67D35AA7" w14:textId="43DFAE39" w:rsidR="00D72D9E" w:rsidRDefault="00D72D9E">
      <w:pPr>
        <w:spacing w:after="0" w:line="259" w:lineRule="auto"/>
        <w:ind w:left="720" w:firstLine="0"/>
      </w:pPr>
    </w:p>
    <w:p w14:paraId="6CD61E37" w14:textId="7434BCD5" w:rsidR="00D72D9E" w:rsidRDefault="00A53691">
      <w:pPr>
        <w:pStyle w:val="Nadpis1"/>
        <w:ind w:left="715"/>
        <w:rPr>
          <w:b w:val="0"/>
          <w:sz w:val="28"/>
          <w:szCs w:val="28"/>
        </w:rPr>
      </w:pPr>
      <w:r w:rsidRPr="00FB70B6">
        <w:rPr>
          <w:sz w:val="28"/>
          <w:szCs w:val="28"/>
        </w:rPr>
        <w:t xml:space="preserve">VI. Formy a obsah zájmového vzdělávání </w:t>
      </w:r>
      <w:r w:rsidRPr="00FB70B6">
        <w:rPr>
          <w:b w:val="0"/>
          <w:sz w:val="28"/>
          <w:szCs w:val="28"/>
        </w:rPr>
        <w:t xml:space="preserve"> </w:t>
      </w:r>
    </w:p>
    <w:p w14:paraId="263D1E2F" w14:textId="77777777" w:rsidR="00FB70B6" w:rsidRPr="00FB70B6" w:rsidRDefault="00FB70B6" w:rsidP="00FB70B6"/>
    <w:p w14:paraId="6D521C63" w14:textId="11BBACA5" w:rsidR="00D72D9E" w:rsidRDefault="00A53691">
      <w:pPr>
        <w:ind w:left="715" w:right="11"/>
      </w:pPr>
      <w:r>
        <w:t xml:space="preserve">6.1. </w:t>
      </w:r>
      <w:r w:rsidR="00FB70B6">
        <w:t xml:space="preserve">CDM </w:t>
      </w:r>
      <w:r>
        <w:t>poskytu</w:t>
      </w:r>
      <w:r w:rsidR="00FB70B6">
        <w:t>je</w:t>
      </w:r>
      <w:r>
        <w:t xml:space="preserve"> zájmové vzdělávání v souladu se školským zákonem </w:t>
      </w:r>
    </w:p>
    <w:p w14:paraId="0217FE46" w14:textId="75B53CA9" w:rsidR="00D72D9E" w:rsidRDefault="00A53691">
      <w:pPr>
        <w:ind w:left="715" w:right="11"/>
      </w:pPr>
      <w:r>
        <w:t xml:space="preserve">č.561/2004 Sb., v platném znění, vyhláškou č.74/2005 Sb., o zájmovém vzdělávání, v platném znění a Školním vzdělávacím programem </w:t>
      </w:r>
      <w:r w:rsidR="00FB70B6">
        <w:t>CDM</w:t>
      </w:r>
      <w:r>
        <w:t xml:space="preserve">. </w:t>
      </w:r>
    </w:p>
    <w:p w14:paraId="6D828417" w14:textId="33887021" w:rsidR="00D72D9E" w:rsidRDefault="00A53691">
      <w:pPr>
        <w:ind w:left="715" w:right="11"/>
      </w:pPr>
      <w:r>
        <w:t xml:space="preserve">6.2. Zájmové vzdělávání poskytuje </w:t>
      </w:r>
      <w:r w:rsidR="00FB70B6">
        <w:t>CDM</w:t>
      </w:r>
      <w:r>
        <w:t xml:space="preserve"> zejména těmito formami: </w:t>
      </w:r>
    </w:p>
    <w:p w14:paraId="328E14DE" w14:textId="6DCEDDB4" w:rsidR="00D72D9E" w:rsidRDefault="00A53691" w:rsidP="00FB70B6">
      <w:pPr>
        <w:ind w:left="715" w:right="11"/>
      </w:pPr>
      <w:r>
        <w:t xml:space="preserve">6.2.1. příležitostnou </w:t>
      </w:r>
      <w:proofErr w:type="gramStart"/>
      <w:r>
        <w:t>výchovnou,  pravidelnou</w:t>
      </w:r>
      <w:proofErr w:type="gramEnd"/>
      <w:r>
        <w:t xml:space="preserve"> výchovnou, vzdělávací a zájmovou činností (zájmové kroužky, kurzy, kluby</w:t>
      </w:r>
      <w:r w:rsidR="00FB70B6">
        <w:t>, akce pro veřejnost apod.</w:t>
      </w:r>
      <w:r>
        <w:t xml:space="preserve">); </w:t>
      </w:r>
    </w:p>
    <w:p w14:paraId="0FC349FD" w14:textId="6C6BBC1E" w:rsidR="00D72D9E" w:rsidRDefault="00A53691">
      <w:pPr>
        <w:ind w:left="715" w:right="117"/>
      </w:pPr>
      <w:r>
        <w:t xml:space="preserve">6.2.3. táborovou činností a další činností spojenou s pobytem jak v místech, kde </w:t>
      </w:r>
      <w:r w:rsidR="00FB70B6">
        <w:t xml:space="preserve">CDM </w:t>
      </w:r>
      <w:r>
        <w:t xml:space="preserve">vykonává činnost školského zařízení pro zájmové vzdělávání, </w:t>
      </w:r>
      <w:r w:rsidR="00FB70B6">
        <w:t>t</w:t>
      </w:r>
      <w:r>
        <w:t xml:space="preserve">ak i mimo tato místa; </w:t>
      </w:r>
    </w:p>
    <w:p w14:paraId="51FA315F" w14:textId="77777777" w:rsidR="00D72D9E" w:rsidRDefault="00A53691">
      <w:pPr>
        <w:ind w:left="715" w:right="655"/>
      </w:pPr>
      <w:r>
        <w:t xml:space="preserve">6.2.4. osvětovou činností včetně shromažďování a poskytování informací pro děti, </w:t>
      </w:r>
      <w:proofErr w:type="gramStart"/>
      <w:r>
        <w:t>žáky  a</w:t>
      </w:r>
      <w:proofErr w:type="gramEnd"/>
      <w:r>
        <w:t xml:space="preserve"> studenty, popřípadě i další osoby a vedení k prevenci sociálně patologických jevů; 6.2.5. individuální prací, zejména vytvářením podmínek pro rozvoj nadání dětí, žáků  a studentů; </w:t>
      </w:r>
    </w:p>
    <w:p w14:paraId="14784288" w14:textId="77777777" w:rsidR="00FB70B6" w:rsidRDefault="00A53691" w:rsidP="00FB70B6">
      <w:pPr>
        <w:ind w:left="715" w:right="11"/>
      </w:pPr>
      <w:r>
        <w:t xml:space="preserve">6.2.6. využitím otevřené nabídky spontánních činností; </w:t>
      </w:r>
    </w:p>
    <w:p w14:paraId="6A24E816" w14:textId="325F2877" w:rsidR="00D72D9E" w:rsidRDefault="00A53691" w:rsidP="002E36A0">
      <w:pPr>
        <w:ind w:left="705" w:right="11" w:firstLine="15"/>
      </w:pPr>
      <w:r>
        <w:t>6.2.</w:t>
      </w:r>
      <w:r w:rsidR="00FB70B6">
        <w:t>7</w:t>
      </w:r>
      <w:r>
        <w:t xml:space="preserve">. organizováním soutěží a přehlídek dětí a žáků, a to ve spolupráci se školami a dalšími </w:t>
      </w:r>
      <w:r w:rsidR="002E36A0">
        <w:t xml:space="preserve">          </w:t>
      </w:r>
      <w:r>
        <w:t xml:space="preserve">institucemi. </w:t>
      </w:r>
    </w:p>
    <w:p w14:paraId="24E87853" w14:textId="3F2FA0B6" w:rsidR="00D72D9E" w:rsidRDefault="00A53691">
      <w:pPr>
        <w:ind w:left="715" w:right="11"/>
      </w:pPr>
      <w:r>
        <w:t>6.3. Obsah poskytovaného zájmového vzdělávání stanoví Školní vzdělávací</w:t>
      </w:r>
      <w:r w:rsidR="002E36A0">
        <w:t xml:space="preserve"> program CDM</w:t>
      </w:r>
      <w:r>
        <w:t xml:space="preserve"> </w:t>
      </w:r>
    </w:p>
    <w:p w14:paraId="055CC3F3" w14:textId="77777777" w:rsidR="00D72D9E" w:rsidRDefault="00A53691">
      <w:pPr>
        <w:spacing w:after="0" w:line="259" w:lineRule="auto"/>
        <w:ind w:left="720" w:firstLine="0"/>
      </w:pPr>
      <w:r>
        <w:t xml:space="preserve"> </w:t>
      </w:r>
    </w:p>
    <w:p w14:paraId="52D5F2CE" w14:textId="77777777" w:rsidR="00D72D9E" w:rsidRDefault="00A53691">
      <w:pPr>
        <w:spacing w:after="0" w:line="259" w:lineRule="auto"/>
        <w:ind w:left="720" w:firstLine="0"/>
      </w:pPr>
      <w:r>
        <w:t xml:space="preserve"> </w:t>
      </w:r>
    </w:p>
    <w:p w14:paraId="74D0A525" w14:textId="77777777" w:rsidR="00D72D9E" w:rsidRDefault="00A53691">
      <w:pPr>
        <w:spacing w:after="0" w:line="259" w:lineRule="auto"/>
        <w:ind w:left="720" w:firstLine="0"/>
      </w:pPr>
      <w:r>
        <w:t xml:space="preserve"> </w:t>
      </w:r>
    </w:p>
    <w:p w14:paraId="035C7441" w14:textId="7F604514" w:rsidR="00D72D9E" w:rsidRDefault="00A53691">
      <w:pPr>
        <w:pStyle w:val="Nadpis1"/>
        <w:ind w:left="715"/>
        <w:rPr>
          <w:b w:val="0"/>
          <w:sz w:val="28"/>
          <w:szCs w:val="28"/>
        </w:rPr>
      </w:pPr>
      <w:r w:rsidRPr="002E36A0">
        <w:rPr>
          <w:sz w:val="28"/>
          <w:szCs w:val="28"/>
        </w:rPr>
        <w:t xml:space="preserve">VII. Podmínky provozu </w:t>
      </w:r>
      <w:r w:rsidRPr="002E36A0">
        <w:rPr>
          <w:b w:val="0"/>
          <w:sz w:val="28"/>
          <w:szCs w:val="28"/>
        </w:rPr>
        <w:t xml:space="preserve"> </w:t>
      </w:r>
    </w:p>
    <w:p w14:paraId="2B471617" w14:textId="77777777" w:rsidR="002E36A0" w:rsidRPr="002E36A0" w:rsidRDefault="002E36A0" w:rsidP="002E36A0"/>
    <w:p w14:paraId="0B905B33" w14:textId="77777777" w:rsidR="002E36A0" w:rsidRDefault="00A53691">
      <w:pPr>
        <w:ind w:left="715" w:right="11"/>
      </w:pPr>
      <w:r>
        <w:t>7.1. Provoz je v</w:t>
      </w:r>
      <w:r w:rsidR="002E36A0">
        <w:t xml:space="preserve"> CDM</w:t>
      </w:r>
      <w:r>
        <w:t xml:space="preserve"> zajišťován po celý školní rok, tzn. vždy od 1.9. do 31.8. následujícího roku, a to i ve dnech, kdy neprobíhá školní vyučování. </w:t>
      </w:r>
    </w:p>
    <w:p w14:paraId="0CE4A62D" w14:textId="6BDDE7C1" w:rsidR="00D72D9E" w:rsidRDefault="00A53691">
      <w:pPr>
        <w:ind w:left="715" w:right="11"/>
      </w:pPr>
      <w:r>
        <w:t>7.2. Jednotlivé formy zájmového vzdělávání jsou poskytovány v souladu se Školním vzdělávacím programe</w:t>
      </w:r>
      <w:r w:rsidR="002E36A0">
        <w:t xml:space="preserve">m CDM </w:t>
      </w:r>
      <w:r>
        <w:t>a Plánem činnost</w:t>
      </w:r>
      <w:r w:rsidR="002E36A0">
        <w:t>i CDM</w:t>
      </w:r>
      <w:r>
        <w:t xml:space="preserve"> na příslušný školní rok  </w:t>
      </w:r>
    </w:p>
    <w:p w14:paraId="1D3EE602" w14:textId="4ACE69F3" w:rsidR="00D72D9E" w:rsidRDefault="00A53691" w:rsidP="002E36A0">
      <w:pPr>
        <w:ind w:left="715" w:right="277"/>
      </w:pPr>
      <w:r>
        <w:t xml:space="preserve">7.3. Denní provozní doba </w:t>
      </w:r>
      <w:r w:rsidR="002E36A0">
        <w:t>je určena</w:t>
      </w:r>
      <w:r>
        <w:t xml:space="preserve"> k potřebám zajištění zájmového vzdělávání, reálným možnostem poskytovatele a jeho povinnostem při ochraně zdraví a bezpečnosti všech účastníků poskytovaných zájmových činností. Užívání prostor </w:t>
      </w:r>
      <w:r w:rsidR="002E36A0">
        <w:t>CDM</w:t>
      </w:r>
      <w:r>
        <w:t xml:space="preserve"> při zajišťování ostatních forem zájmového vzdělávání nad rámec stanovené provozní doby je umožňováno výhradně na základě předchozího projednání a schválení. </w:t>
      </w:r>
    </w:p>
    <w:p w14:paraId="0BE6265F" w14:textId="77777777" w:rsidR="002E36A0" w:rsidRDefault="00A53691">
      <w:pPr>
        <w:pStyle w:val="Nadpis1"/>
        <w:ind w:left="715"/>
        <w:rPr>
          <w:sz w:val="28"/>
          <w:szCs w:val="28"/>
        </w:rPr>
      </w:pPr>
      <w:r w:rsidRPr="002E36A0">
        <w:rPr>
          <w:sz w:val="28"/>
          <w:szCs w:val="28"/>
        </w:rPr>
        <w:lastRenderedPageBreak/>
        <w:t>VIII. Účastníci zájmového vzdělávání, podmínky přijímání, úplata za zájmové vzdělávání,</w:t>
      </w:r>
      <w:r w:rsidRPr="002E36A0">
        <w:rPr>
          <w:rFonts w:ascii="Calibri" w:eastAsia="Calibri" w:hAnsi="Calibri" w:cs="Calibri"/>
          <w:b w:val="0"/>
          <w:sz w:val="28"/>
          <w:szCs w:val="28"/>
        </w:rPr>
        <w:t xml:space="preserve"> </w:t>
      </w:r>
      <w:r w:rsidRPr="002E36A0">
        <w:rPr>
          <w:sz w:val="28"/>
          <w:szCs w:val="28"/>
        </w:rPr>
        <w:t xml:space="preserve">odhlášení, vrácení úplaty, stornovací podmínky   </w:t>
      </w:r>
    </w:p>
    <w:p w14:paraId="110A8B49" w14:textId="00EFD5B5" w:rsidR="00D72D9E" w:rsidRPr="002E36A0" w:rsidRDefault="00A53691">
      <w:pPr>
        <w:pStyle w:val="Nadpis1"/>
        <w:ind w:left="715"/>
        <w:rPr>
          <w:b w:val="0"/>
        </w:rPr>
      </w:pPr>
      <w:r w:rsidRPr="002E36A0">
        <w:rPr>
          <w:sz w:val="28"/>
          <w:szCs w:val="28"/>
        </w:rPr>
        <w:t xml:space="preserve">    </w:t>
      </w:r>
      <w:r w:rsidRPr="002E36A0">
        <w:rPr>
          <w:b w:val="0"/>
        </w:rPr>
        <w:t xml:space="preserve">                                                       </w:t>
      </w:r>
    </w:p>
    <w:p w14:paraId="5C8E179B" w14:textId="146ABEBC" w:rsidR="00D72D9E" w:rsidRDefault="00A53691">
      <w:pPr>
        <w:ind w:left="715" w:right="11"/>
      </w:pPr>
      <w:r>
        <w:t xml:space="preserve">8.1. Účastníci zájmového vzdělávání </w:t>
      </w:r>
      <w:r w:rsidR="002E36A0">
        <w:t xml:space="preserve">CDM </w:t>
      </w:r>
      <w:r>
        <w:t xml:space="preserve">jsou podle § 1 vyhlášky č. 74/2005 Sb., o zájmovém vzdělávání, v platném znění, jsou děti, žáci a studenti; účastníky mohou být také pedagogičtí pracovníci, zákonní zástupci nezletilých účastníků, popřípadě další fyzické osoby včetně účastníků se speciálními vzdělávacími potřebami. </w:t>
      </w:r>
    </w:p>
    <w:p w14:paraId="522C75F7" w14:textId="06100DD6" w:rsidR="00D72D9E" w:rsidRDefault="00A53691">
      <w:pPr>
        <w:ind w:left="715" w:right="11"/>
      </w:pPr>
      <w:r>
        <w:t xml:space="preserve">8.2. Přijímání k účasti na zájmovém vzdělávání </w:t>
      </w:r>
      <w:r w:rsidR="002E36A0">
        <w:t>CDM</w:t>
      </w:r>
      <w:r>
        <w:t xml:space="preserve"> je prováděno bez omezení mimo uvedené výjimky: </w:t>
      </w:r>
    </w:p>
    <w:p w14:paraId="0EB66AB6" w14:textId="79857E9B" w:rsidR="00D72D9E" w:rsidRDefault="00A53691">
      <w:pPr>
        <w:ind w:left="715" w:right="611"/>
      </w:pPr>
      <w:r>
        <w:t xml:space="preserve">8.2.1. o přijímání k pravidelné zájmové činnosti a táborovým a podobným </w:t>
      </w:r>
      <w:proofErr w:type="gramStart"/>
      <w:r>
        <w:t>činnostem  je</w:t>
      </w:r>
      <w:proofErr w:type="gramEnd"/>
      <w:r>
        <w:t xml:space="preserve"> rozhodováno na základě přihlášky</w:t>
      </w:r>
      <w:r w:rsidR="002E36A0">
        <w:t xml:space="preserve"> (listinná, </w:t>
      </w:r>
      <w:proofErr w:type="spellStart"/>
      <w:r w:rsidR="002E36A0">
        <w:t>elektornická</w:t>
      </w:r>
      <w:proofErr w:type="spellEnd"/>
      <w:r w:rsidR="002E36A0">
        <w:t>)</w:t>
      </w:r>
      <w:r>
        <w:t>,</w:t>
      </w:r>
      <w:r>
        <w:rPr>
          <w:rFonts w:ascii="Calibri" w:eastAsia="Calibri" w:hAnsi="Calibri" w:cs="Calibri"/>
          <w:sz w:val="22"/>
        </w:rPr>
        <w:t xml:space="preserve"> která</w:t>
      </w:r>
      <w:r>
        <w:t xml:space="preserve"> je po odsouhlasení podmínek uložena v systému </w:t>
      </w:r>
      <w:r w:rsidR="002E36A0">
        <w:t>CDM</w:t>
      </w:r>
    </w:p>
    <w:p w14:paraId="072883C4" w14:textId="77777777" w:rsidR="00D72D9E" w:rsidRDefault="00A53691">
      <w:pPr>
        <w:ind w:left="715" w:right="11"/>
      </w:pPr>
      <w:r>
        <w:t xml:space="preserve">8.2.2. počet přijímaných účastníků je limitován předpisy pro zajištění bezpečnosti a ochrany zdraví účastníků a podmínkami pro kvalitní zajištění obsahové náplně; </w:t>
      </w:r>
    </w:p>
    <w:p w14:paraId="385399CB" w14:textId="77777777" w:rsidR="00D72D9E" w:rsidRDefault="00A53691">
      <w:pPr>
        <w:ind w:left="715" w:right="11"/>
      </w:pPr>
      <w:r>
        <w:t xml:space="preserve">8.2.3. pro některé formy zájmových činností jsou stanoveny vstupní podmínky, např. věková hranice pro účastníky soutěží, zdravotní způsobilost pro účast na táborových činnostech apod.; </w:t>
      </w:r>
    </w:p>
    <w:p w14:paraId="7A3FE54C" w14:textId="77777777" w:rsidR="00D72D9E" w:rsidRDefault="00A53691">
      <w:pPr>
        <w:ind w:left="715" w:right="11"/>
      </w:pPr>
      <w:r>
        <w:t xml:space="preserve">8.2.4. je-li na konkrétní zájmovou činnost poskytnut grant nebo sponzorský příspěvek, jsou uplatňovány požadavky a podmínky poskytovatele. </w:t>
      </w:r>
    </w:p>
    <w:p w14:paraId="004C8BAD" w14:textId="77777777" w:rsidR="00D72D9E" w:rsidRDefault="00A53691">
      <w:pPr>
        <w:ind w:left="715" w:right="611"/>
      </w:pPr>
      <w:r>
        <w:t xml:space="preserve">8.3. Podmínkou pro přijetí k zájmovému vzdělávání je včasná úhrada úplaty za zájmové vzdělávání stanoveným způsobem. Výjimky lze uplatnit výhradně dle </w:t>
      </w:r>
      <w:proofErr w:type="gramStart"/>
      <w:r>
        <w:t>ustanovení  §</w:t>
      </w:r>
      <w:proofErr w:type="gramEnd"/>
      <w:r>
        <w:t xml:space="preserve"> 11 vyhlášky č. 74/2005 Sb. v platném znění, o zájmovém vzdělávání. </w:t>
      </w:r>
    </w:p>
    <w:p w14:paraId="13971117" w14:textId="02B1ABF8" w:rsidR="00D72D9E" w:rsidRDefault="00A53691">
      <w:pPr>
        <w:ind w:left="715" w:right="197"/>
      </w:pPr>
      <w:r>
        <w:t xml:space="preserve">8.4. Ceník úplat za zájmové vzdělávání poskytované </w:t>
      </w:r>
      <w:r w:rsidR="002E36A0">
        <w:t>CDM</w:t>
      </w:r>
      <w:r>
        <w:t xml:space="preserve"> je vydáván v souladu  se zákonem č.561/ 2004 Sb., o předškolním, základním, středním, vyšším odborném a jiném vzdělávání (školský zákon) v platném znění a vyhlášky č. 74/2005 Sb. o zájmovém vzdělávání v platném znění. </w:t>
      </w:r>
    </w:p>
    <w:p w14:paraId="25775D66" w14:textId="77777777" w:rsidR="00D72D9E" w:rsidRDefault="00A53691">
      <w:pPr>
        <w:ind w:left="715" w:right="11"/>
      </w:pPr>
      <w:r>
        <w:t xml:space="preserve">8.5. Východiskem pro stanovení úplaty za zájmové vzdělávání podle § 12 vyhlášky  </w:t>
      </w:r>
    </w:p>
    <w:p w14:paraId="6F46E32E" w14:textId="77777777" w:rsidR="00D72D9E" w:rsidRDefault="00A53691">
      <w:pPr>
        <w:ind w:left="715" w:right="345"/>
      </w:pPr>
      <w:r>
        <w:t xml:space="preserve">č. 74/2005 Sb., v platném znění je průměrná výše skutečných neinvestičních </w:t>
      </w:r>
      <w:proofErr w:type="gramStart"/>
      <w:r>
        <w:t>výdajů  na</w:t>
      </w:r>
      <w:proofErr w:type="gramEnd"/>
      <w:r>
        <w:t xml:space="preserve"> 1 účastníka v uplynulém kalendářním roce ve stejné nebo obdobné činnosti (s výjimkou výdajů hrazených ze státního rozpočtu). </w:t>
      </w:r>
    </w:p>
    <w:p w14:paraId="0D8658EB" w14:textId="18AC52E5" w:rsidR="00D72D9E" w:rsidRDefault="00A53691">
      <w:pPr>
        <w:ind w:left="715" w:right="11"/>
      </w:pPr>
      <w:r>
        <w:t>8.6. Při stanovování výše úplaty za jednotlivé formy zájmového vzdělávání je dále přihlíženo k jeho celkové délce, náročnosti a dalším podmínkám realizace</w:t>
      </w:r>
      <w:r w:rsidR="00CB4BD7">
        <w:t>.</w:t>
      </w:r>
    </w:p>
    <w:p w14:paraId="10C6CDD9" w14:textId="3CB1BBE5" w:rsidR="00D72D9E" w:rsidRDefault="00A53691" w:rsidP="00CB4BD7">
      <w:pPr>
        <w:ind w:left="715" w:right="11"/>
      </w:pPr>
      <w:r>
        <w:t>8.7. Výše úplaty za zájmové vzdělávání formou pravidelných činností v zájmových útvarech je stanovována na základě kalkulace</w:t>
      </w:r>
      <w:r w:rsidR="00CB4BD7">
        <w:t>.</w:t>
      </w:r>
      <w:r>
        <w:t xml:space="preserve"> </w:t>
      </w:r>
    </w:p>
    <w:p w14:paraId="35D3B91A" w14:textId="77777777" w:rsidR="00D72D9E" w:rsidRDefault="00A53691">
      <w:pPr>
        <w:ind w:left="715" w:right="11"/>
      </w:pPr>
      <w:r>
        <w:t xml:space="preserve">Schválená výše úplaty je závazná, podmínky jejího snížení nebo prominutí jsou vymezeny §11, odstavci (3) a (4) vyhlášky č. 74/2005 Sb., o zájmovém vzdělávání v platném znění. </w:t>
      </w:r>
    </w:p>
    <w:p w14:paraId="1670E7ED" w14:textId="71D9704C" w:rsidR="00D72D9E" w:rsidRDefault="00A53691">
      <w:pPr>
        <w:ind w:left="715" w:right="331"/>
      </w:pPr>
      <w:r>
        <w:t xml:space="preserve">8.8. Celkový přehled ZÚ se stanovenou výší úplat je součástí plánu činnosti na daný školní rok, k nahlédnutí </w:t>
      </w:r>
      <w:r w:rsidR="00CB4BD7">
        <w:t>v CDM</w:t>
      </w:r>
      <w:r>
        <w:t xml:space="preserve"> a na internetových stránkách. Aktuální informace jsou zveřejňovány v tištěných informačních materiálech</w:t>
      </w:r>
      <w:r w:rsidR="00CB4BD7">
        <w:t xml:space="preserve"> </w:t>
      </w:r>
      <w:proofErr w:type="gramStart"/>
      <w:r w:rsidR="00CB4BD7">
        <w:t>CDM</w:t>
      </w:r>
      <w:r>
        <w:t xml:space="preserve">  a</w:t>
      </w:r>
      <w:proofErr w:type="gramEnd"/>
      <w:r>
        <w:t xml:space="preserve"> na adrese: </w:t>
      </w:r>
      <w:hyperlink r:id="rId7" w:history="1">
        <w:r w:rsidR="00222EC4" w:rsidRPr="001A143B">
          <w:rPr>
            <w:rStyle w:val="Hypertextovodkaz"/>
          </w:rPr>
          <w:t>www.cdmbenesov.cz</w:t>
        </w:r>
      </w:hyperlink>
      <w:hyperlink r:id="rId8">
        <w:r>
          <w:t>.</w:t>
        </w:r>
      </w:hyperlink>
      <w:r>
        <w:t xml:space="preserve"> </w:t>
      </w:r>
    </w:p>
    <w:p w14:paraId="047E1B89" w14:textId="77777777" w:rsidR="00D72D9E" w:rsidRDefault="00A53691">
      <w:pPr>
        <w:ind w:left="715" w:right="11"/>
      </w:pPr>
      <w:r>
        <w:t xml:space="preserve">8.9. Úplata za zájmové vzdělávání jinými formami, tzn.: </w:t>
      </w:r>
    </w:p>
    <w:p w14:paraId="74F2FF3A" w14:textId="77777777" w:rsidR="00D72D9E" w:rsidRDefault="00A53691">
      <w:pPr>
        <w:numPr>
          <w:ilvl w:val="0"/>
          <w:numId w:val="7"/>
        </w:numPr>
        <w:ind w:right="11" w:hanging="259"/>
      </w:pPr>
      <w:r>
        <w:t xml:space="preserve">příležitostnou výchovnou, vzdělávací a zájmovou činnost; </w:t>
      </w:r>
    </w:p>
    <w:p w14:paraId="29365792" w14:textId="77777777" w:rsidR="00D72D9E" w:rsidRDefault="00A53691">
      <w:pPr>
        <w:numPr>
          <w:ilvl w:val="0"/>
          <w:numId w:val="7"/>
        </w:numPr>
        <w:ind w:right="11" w:hanging="259"/>
      </w:pPr>
      <w:r>
        <w:t xml:space="preserve">tematickou rekreační činnost, která není spojena s pobytem mimo Prahu; </w:t>
      </w:r>
    </w:p>
    <w:p w14:paraId="24CA4D7D" w14:textId="77777777" w:rsidR="00D72D9E" w:rsidRDefault="00A53691">
      <w:pPr>
        <w:numPr>
          <w:ilvl w:val="0"/>
          <w:numId w:val="7"/>
        </w:numPr>
        <w:ind w:right="11" w:hanging="259"/>
      </w:pPr>
      <w:r>
        <w:t xml:space="preserve">táborovou činnost a další činnosti spojené s pobytem mimo Prahu; </w:t>
      </w:r>
    </w:p>
    <w:p w14:paraId="000B78E6" w14:textId="3DB61157" w:rsidR="00D72D9E" w:rsidRDefault="00A53691">
      <w:pPr>
        <w:numPr>
          <w:ilvl w:val="0"/>
          <w:numId w:val="7"/>
        </w:numPr>
        <w:ind w:right="11" w:hanging="259"/>
      </w:pPr>
      <w:r>
        <w:t xml:space="preserve">osvětovou činnost včetně shromažďování a poskytování informací pro děti, žáky a studenty; </w:t>
      </w:r>
    </w:p>
    <w:p w14:paraId="5329C3C7" w14:textId="77777777" w:rsidR="00D72D9E" w:rsidRDefault="00A53691">
      <w:pPr>
        <w:numPr>
          <w:ilvl w:val="0"/>
          <w:numId w:val="7"/>
        </w:numPr>
        <w:ind w:right="11" w:hanging="259"/>
      </w:pPr>
      <w:r>
        <w:t xml:space="preserve">individuální práci pro rozvoj nadání dětí, žáků a studentů; je stanovována schválením návrhu rozpočtu dané činnosti; </w:t>
      </w:r>
    </w:p>
    <w:p w14:paraId="04489A4A" w14:textId="77777777" w:rsidR="00D72D9E" w:rsidRDefault="00A53691">
      <w:pPr>
        <w:numPr>
          <w:ilvl w:val="0"/>
          <w:numId w:val="7"/>
        </w:numPr>
        <w:ind w:right="11" w:hanging="259"/>
      </w:pPr>
      <w:r>
        <w:lastRenderedPageBreak/>
        <w:t xml:space="preserve">nabídka spontánních činností je obvykle volně přístupná (není-li stanoveno jinak). </w:t>
      </w:r>
    </w:p>
    <w:p w14:paraId="7053C6B2" w14:textId="77777777" w:rsidR="00D72D9E" w:rsidRDefault="00A53691">
      <w:pPr>
        <w:spacing w:after="0" w:line="259" w:lineRule="auto"/>
        <w:ind w:left="720" w:firstLine="0"/>
      </w:pPr>
      <w:r>
        <w:t xml:space="preserve"> </w:t>
      </w:r>
    </w:p>
    <w:p w14:paraId="58FA953F" w14:textId="1D140E3F" w:rsidR="00D72D9E" w:rsidRDefault="00A53691">
      <w:pPr>
        <w:ind w:left="715" w:right="11"/>
        <w:rPr>
          <w:b/>
          <w:bCs/>
          <w:sz w:val="28"/>
          <w:szCs w:val="28"/>
        </w:rPr>
      </w:pPr>
      <w:r w:rsidRPr="00222EC4">
        <w:rPr>
          <w:b/>
          <w:bCs/>
          <w:sz w:val="28"/>
          <w:szCs w:val="28"/>
        </w:rPr>
        <w:t xml:space="preserve">8.10. Forma úhrady a termíny splatnosti úplaty za zájmové vzdělávání: </w:t>
      </w:r>
    </w:p>
    <w:p w14:paraId="25733A5D" w14:textId="77777777" w:rsidR="00222EC4" w:rsidRPr="00222EC4" w:rsidRDefault="00222EC4">
      <w:pPr>
        <w:ind w:left="715" w:right="11"/>
        <w:rPr>
          <w:b/>
          <w:bCs/>
          <w:sz w:val="28"/>
          <w:szCs w:val="28"/>
        </w:rPr>
      </w:pPr>
    </w:p>
    <w:p w14:paraId="203C7206" w14:textId="77777777" w:rsidR="00D72D9E" w:rsidRDefault="00A53691">
      <w:pPr>
        <w:ind w:left="715" w:right="11"/>
      </w:pPr>
      <w:r>
        <w:t xml:space="preserve">8.10.1. úplata za zájmové vzdělávání může být provedena: </w:t>
      </w:r>
    </w:p>
    <w:p w14:paraId="5DDEC35C" w14:textId="77777777" w:rsidR="00222EC4" w:rsidRDefault="00A53691" w:rsidP="00222EC4">
      <w:pPr>
        <w:numPr>
          <w:ilvl w:val="0"/>
          <w:numId w:val="8"/>
        </w:numPr>
        <w:ind w:right="11" w:hanging="245"/>
      </w:pPr>
      <w:r>
        <w:t xml:space="preserve">v hotovosti pověřeným pracovníkům </w:t>
      </w:r>
      <w:r w:rsidR="00222EC4">
        <w:t>CDM</w:t>
      </w:r>
      <w:r>
        <w:t xml:space="preserve"> (proti řádnému dokladu o úhradě); </w:t>
      </w:r>
    </w:p>
    <w:p w14:paraId="166A3D3E" w14:textId="7A60F128" w:rsidR="00222EC4" w:rsidRDefault="00A53691" w:rsidP="00222EC4">
      <w:pPr>
        <w:numPr>
          <w:ilvl w:val="0"/>
          <w:numId w:val="8"/>
        </w:numPr>
        <w:ind w:right="11" w:hanging="245"/>
      </w:pPr>
      <w:r>
        <w:t>bankovním převodem na úče</w:t>
      </w:r>
      <w:r w:rsidR="00222EC4">
        <w:t xml:space="preserve">t CDM </w:t>
      </w:r>
    </w:p>
    <w:p w14:paraId="74108A88" w14:textId="77777777" w:rsidR="00222EC4" w:rsidRDefault="00222EC4" w:rsidP="00222EC4">
      <w:pPr>
        <w:ind w:left="950" w:right="11" w:firstLine="0"/>
      </w:pPr>
    </w:p>
    <w:p w14:paraId="36DC512E" w14:textId="77777777" w:rsidR="00222EC4" w:rsidRDefault="00A53691" w:rsidP="00222EC4">
      <w:pPr>
        <w:ind w:left="715" w:right="11" w:firstLine="0"/>
      </w:pPr>
      <w:r>
        <w:t xml:space="preserve">8.10.2. úplata za zájmové vzdělávání může být v návaznosti na délku zájmového vzdělávání hrazena: </w:t>
      </w:r>
    </w:p>
    <w:p w14:paraId="0E9926D4" w14:textId="77777777" w:rsidR="00222EC4" w:rsidRDefault="00A53691" w:rsidP="00222EC4">
      <w:pPr>
        <w:ind w:left="715" w:right="11" w:firstLine="0"/>
      </w:pPr>
      <w:r>
        <w:t xml:space="preserve">a) za pololetí nebo za celý školní rok u zájmových útvarů, </w:t>
      </w:r>
    </w:p>
    <w:p w14:paraId="42DCF744" w14:textId="24733E67" w:rsidR="00D72D9E" w:rsidRDefault="00A53691" w:rsidP="00222EC4">
      <w:pPr>
        <w:ind w:left="715" w:right="11" w:firstLine="0"/>
      </w:pPr>
      <w:r>
        <w:t xml:space="preserve">b) jednorázově u ostatních forem zájmového vzdělávání.  </w:t>
      </w:r>
    </w:p>
    <w:p w14:paraId="742DAF69" w14:textId="77777777" w:rsidR="00222EC4" w:rsidRDefault="00222EC4" w:rsidP="00222EC4">
      <w:pPr>
        <w:ind w:left="715" w:right="11" w:firstLine="0"/>
      </w:pPr>
    </w:p>
    <w:p w14:paraId="3206C28C" w14:textId="1D2901FF" w:rsidR="00D72D9E" w:rsidRDefault="00A53691">
      <w:pPr>
        <w:ind w:left="715" w:right="11"/>
        <w:rPr>
          <w:b/>
          <w:bCs/>
          <w:sz w:val="28"/>
          <w:szCs w:val="28"/>
        </w:rPr>
      </w:pPr>
      <w:r w:rsidRPr="00222EC4">
        <w:rPr>
          <w:b/>
          <w:bCs/>
          <w:sz w:val="28"/>
          <w:szCs w:val="28"/>
        </w:rPr>
        <w:t xml:space="preserve">8.11. Termíny splatnosti úplaty za zájmové vzdělávání:  </w:t>
      </w:r>
    </w:p>
    <w:p w14:paraId="493E617D" w14:textId="77777777" w:rsidR="00222EC4" w:rsidRPr="00222EC4" w:rsidRDefault="00222EC4">
      <w:pPr>
        <w:ind w:left="715" w:right="11"/>
        <w:rPr>
          <w:b/>
          <w:bCs/>
          <w:sz w:val="28"/>
          <w:szCs w:val="28"/>
        </w:rPr>
      </w:pPr>
    </w:p>
    <w:p w14:paraId="48623C57" w14:textId="14CDC091" w:rsidR="00D72D9E" w:rsidRDefault="00A53691">
      <w:pPr>
        <w:numPr>
          <w:ilvl w:val="2"/>
          <w:numId w:val="9"/>
        </w:numPr>
        <w:ind w:right="11"/>
      </w:pPr>
      <w:r>
        <w:t xml:space="preserve">úplata za zájmové vzdělávání v ZÚ je splatná </w:t>
      </w:r>
      <w:r w:rsidR="00222EC4">
        <w:t>do 31.10. (1.pololetí) a do 28.2. (2. pololetí)</w:t>
      </w:r>
      <w:r>
        <w:t xml:space="preserve"> </w:t>
      </w:r>
    </w:p>
    <w:p w14:paraId="58E20F98" w14:textId="77777777" w:rsidR="007B5405" w:rsidRDefault="00A53691">
      <w:pPr>
        <w:numPr>
          <w:ilvl w:val="2"/>
          <w:numId w:val="9"/>
        </w:numPr>
        <w:ind w:right="11"/>
      </w:pPr>
      <w:r>
        <w:t xml:space="preserve">úplata za zájmové vzdělávání ostatními formami je hrazena do termínu stanoveného organizačními pokyny dané akce, nejpozději však do termínu zahájení těchto činností;  </w:t>
      </w:r>
    </w:p>
    <w:p w14:paraId="48C7D1D8" w14:textId="77777777" w:rsidR="007B5405" w:rsidRDefault="00A53691" w:rsidP="007B5405">
      <w:pPr>
        <w:numPr>
          <w:ilvl w:val="2"/>
          <w:numId w:val="9"/>
        </w:numPr>
        <w:ind w:right="11"/>
      </w:pPr>
      <w:r>
        <w:t xml:space="preserve"> místo na pobytovém táboře je závazně rezervováno na </w:t>
      </w:r>
      <w:proofErr w:type="gramStart"/>
      <w:r>
        <w:t>základě  přihlášky</w:t>
      </w:r>
      <w:proofErr w:type="gramEnd"/>
      <w:r>
        <w:t>.</w:t>
      </w:r>
      <w:r w:rsidRPr="007B5405">
        <w:rPr>
          <w:color w:val="FF0000"/>
        </w:rPr>
        <w:t xml:space="preserve"> </w:t>
      </w:r>
    </w:p>
    <w:p w14:paraId="66327681" w14:textId="4EBB07FF" w:rsidR="00D72D9E" w:rsidRDefault="00A53691">
      <w:pPr>
        <w:ind w:left="715" w:right="125"/>
      </w:pPr>
      <w:r>
        <w:t xml:space="preserve">Úplata ve výši 50 % z celkové částky je splatná do 10 dnů ode dne přihlášení.  </w:t>
      </w:r>
    </w:p>
    <w:p w14:paraId="782EA643" w14:textId="77777777" w:rsidR="007B5405" w:rsidRDefault="007B5405">
      <w:pPr>
        <w:ind w:left="715" w:right="125"/>
      </w:pPr>
    </w:p>
    <w:p w14:paraId="38F91C83" w14:textId="77777777" w:rsidR="00D72D9E" w:rsidRPr="007B5405" w:rsidRDefault="00A53691">
      <w:pPr>
        <w:ind w:left="715" w:right="11"/>
        <w:rPr>
          <w:b/>
          <w:bCs/>
          <w:sz w:val="28"/>
          <w:szCs w:val="28"/>
        </w:rPr>
      </w:pPr>
      <w:r w:rsidRPr="007B5405">
        <w:rPr>
          <w:b/>
          <w:bCs/>
          <w:sz w:val="28"/>
          <w:szCs w:val="28"/>
        </w:rPr>
        <w:t xml:space="preserve">8.12. Vrácení úplaty za zájmové vzdělávání, odhlášení, stornovací podmínky  </w:t>
      </w:r>
    </w:p>
    <w:p w14:paraId="4774DAB7" w14:textId="77777777" w:rsidR="007B5405" w:rsidRDefault="00A53691">
      <w:pPr>
        <w:ind w:left="715" w:right="102"/>
      </w:pPr>
      <w:r>
        <w:t xml:space="preserve">8.12.1. odhlášení s nárokem na vrácení úplaty či její části je možné jen z důvodů: </w:t>
      </w:r>
    </w:p>
    <w:p w14:paraId="0C429D1E" w14:textId="77777777" w:rsidR="007B5405" w:rsidRDefault="00A53691">
      <w:pPr>
        <w:ind w:left="715" w:right="102"/>
      </w:pPr>
      <w:r>
        <w:t xml:space="preserve">a) na straně </w:t>
      </w:r>
      <w:r w:rsidR="007B5405">
        <w:t>CDM</w:t>
      </w:r>
      <w:r>
        <w:t xml:space="preserve">, </w:t>
      </w:r>
    </w:p>
    <w:p w14:paraId="6EF12F90" w14:textId="77777777" w:rsidR="007B5405" w:rsidRDefault="00A53691">
      <w:pPr>
        <w:ind w:left="715" w:right="102"/>
      </w:pPr>
      <w:r>
        <w:t xml:space="preserve">b) dlouhodobého onemocnění doloženého lékařským potvrzením a </w:t>
      </w:r>
    </w:p>
    <w:p w14:paraId="539411E4" w14:textId="77777777" w:rsidR="007B5405" w:rsidRDefault="00A53691">
      <w:pPr>
        <w:ind w:left="715" w:right="102"/>
      </w:pPr>
      <w:r>
        <w:t xml:space="preserve">c) stěhování, které znemožňuje účast v zájmovém vzdělávání a je doloženo potvrzením o změně bydliště.  </w:t>
      </w:r>
    </w:p>
    <w:p w14:paraId="0E943058" w14:textId="77777777" w:rsidR="007B5405" w:rsidRDefault="00A53691" w:rsidP="007B5405">
      <w:pPr>
        <w:ind w:left="715" w:right="102"/>
      </w:pPr>
      <w:r>
        <w:t xml:space="preserve">8.12.2. zaplacenou úplatu za zájmové vzdělávání či její část lze vrátit na základě žádosti klienta/jednoho ze zákonných zástupců klienta. Žádost se podává písemnou formou a lze ji uplatnit i elektronicky, pokud je podepsána elektronickým podpisem, případně podepsána a naskenována.  </w:t>
      </w:r>
    </w:p>
    <w:p w14:paraId="1ED59C83" w14:textId="0B56735B" w:rsidR="00D72D9E" w:rsidRDefault="00A53691" w:rsidP="007B5405">
      <w:pPr>
        <w:ind w:left="715" w:right="102"/>
      </w:pPr>
      <w:r>
        <w:t xml:space="preserve">8. 12. 3. Vracená částka se poukazuje převodem na účet účastníka či jeho zákonného zástupce, uvedený v žádosti o vrácení úplaty nejpozději do 30 dnů ode dne podání kompletní žádosti. V případě, že částka byla hrazena třetí stranou, např. zaměstnavatelem zákonných zástupců, vrací se úplata třetí straně. </w:t>
      </w:r>
    </w:p>
    <w:p w14:paraId="1215E66B" w14:textId="6A592513" w:rsidR="00D72D9E" w:rsidRDefault="00A53691">
      <w:pPr>
        <w:ind w:left="715" w:right="11"/>
      </w:pPr>
      <w:r>
        <w:t>8.12.</w:t>
      </w:r>
      <w:r w:rsidR="00257007">
        <w:t>4</w:t>
      </w:r>
      <w:r>
        <w:t xml:space="preserve">. Účastník, který se </w:t>
      </w:r>
      <w:r w:rsidR="007B5405">
        <w:t>šestkrát</w:t>
      </w:r>
      <w:r>
        <w:t xml:space="preserve"> po sobě nezúčastnil činnosti zájmového útvaru a svou účast neomluvil, je považován za odhlášeného. Úplata se v takovém případě nevrací.  </w:t>
      </w:r>
    </w:p>
    <w:p w14:paraId="4C99A31C" w14:textId="68F95D63" w:rsidR="002D2B55" w:rsidRDefault="00A53691" w:rsidP="002D2B55">
      <w:pPr>
        <w:ind w:left="715" w:right="11"/>
      </w:pPr>
      <w:r>
        <w:t xml:space="preserve">8.12.6. </w:t>
      </w:r>
      <w:r w:rsidR="002D2B55" w:rsidRPr="002D2B55">
        <w:rPr>
          <w:b/>
        </w:rPr>
        <w:t>Odhlášení</w:t>
      </w:r>
      <w:r w:rsidR="002D2B55">
        <w:t xml:space="preserve"> z</w:t>
      </w:r>
      <w:r w:rsidR="00285F84">
        <w:t> </w:t>
      </w:r>
      <w:r w:rsidR="002D2B55">
        <w:t>tábora</w:t>
      </w:r>
      <w:r w:rsidR="00285F84">
        <w:t xml:space="preserve"> </w:t>
      </w:r>
      <w:r w:rsidR="002D2B55">
        <w:t>(pobytový, příměstský, akce CDM)</w:t>
      </w:r>
      <w:r w:rsidR="002D2B55">
        <w:t xml:space="preserve"> je možné za níže uvedených storno podmínek: </w:t>
      </w:r>
    </w:p>
    <w:p w14:paraId="24715F9B" w14:textId="3A1D7083" w:rsidR="002D2B55" w:rsidRPr="002D2B55" w:rsidRDefault="002D2B55" w:rsidP="002D2B55">
      <w:pPr>
        <w:ind w:left="715" w:right="11"/>
        <w:rPr>
          <w:b/>
        </w:rPr>
      </w:pPr>
      <w:r w:rsidRPr="002D2B55">
        <w:rPr>
          <w:b/>
        </w:rPr>
        <w:t>30 dnů a více – 1000,-Kč</w:t>
      </w:r>
      <w:r>
        <w:rPr>
          <w:b/>
        </w:rPr>
        <w:t xml:space="preserve"> (pobytový tábor)</w:t>
      </w:r>
      <w:r w:rsidR="00285F84">
        <w:rPr>
          <w:b/>
        </w:rPr>
        <w:t>, 400,-Kč (příměstský)</w:t>
      </w:r>
      <w:bookmarkStart w:id="0" w:name="_GoBack"/>
      <w:bookmarkEnd w:id="0"/>
    </w:p>
    <w:p w14:paraId="29BEDC14" w14:textId="711C8A6D" w:rsidR="002D2B55" w:rsidRPr="002D2B55" w:rsidRDefault="002D2B55" w:rsidP="002D2B55">
      <w:pPr>
        <w:ind w:left="715" w:right="11"/>
        <w:rPr>
          <w:b/>
        </w:rPr>
      </w:pPr>
      <w:r w:rsidRPr="002D2B55">
        <w:rPr>
          <w:b/>
        </w:rPr>
        <w:t xml:space="preserve">30-15 dní před začátkem </w:t>
      </w:r>
      <w:proofErr w:type="gramStart"/>
      <w:r w:rsidRPr="002D2B55">
        <w:rPr>
          <w:b/>
        </w:rPr>
        <w:t>5</w:t>
      </w:r>
      <w:r w:rsidRPr="002D2B55">
        <w:rPr>
          <w:b/>
        </w:rPr>
        <w:t>0%</w:t>
      </w:r>
      <w:proofErr w:type="gramEnd"/>
      <w:r w:rsidRPr="002D2B55">
        <w:rPr>
          <w:b/>
        </w:rPr>
        <w:t xml:space="preserve"> z ceny </w:t>
      </w:r>
    </w:p>
    <w:p w14:paraId="1B69A457" w14:textId="4C471513" w:rsidR="002D2B55" w:rsidRPr="002D2B55" w:rsidRDefault="002D2B55" w:rsidP="002D2B55">
      <w:pPr>
        <w:ind w:left="715" w:right="11"/>
        <w:rPr>
          <w:b/>
        </w:rPr>
      </w:pPr>
      <w:r w:rsidRPr="002D2B55">
        <w:rPr>
          <w:b/>
        </w:rPr>
        <w:t xml:space="preserve">15-3 dny před </w:t>
      </w:r>
      <w:proofErr w:type="gramStart"/>
      <w:r w:rsidRPr="002D2B55">
        <w:rPr>
          <w:b/>
        </w:rPr>
        <w:t xml:space="preserve">začátkem </w:t>
      </w:r>
      <w:r w:rsidRPr="002D2B55">
        <w:rPr>
          <w:b/>
        </w:rPr>
        <w:t xml:space="preserve"> 7</w:t>
      </w:r>
      <w:r w:rsidRPr="002D2B55">
        <w:rPr>
          <w:b/>
        </w:rPr>
        <w:t>0</w:t>
      </w:r>
      <w:proofErr w:type="gramEnd"/>
      <w:r w:rsidRPr="002D2B55">
        <w:rPr>
          <w:b/>
        </w:rPr>
        <w:t xml:space="preserve">% z ceny </w:t>
      </w:r>
    </w:p>
    <w:p w14:paraId="100B859F" w14:textId="77777777" w:rsidR="002D2B55" w:rsidRPr="002D2B55" w:rsidRDefault="002D2B55" w:rsidP="002D2B55">
      <w:pPr>
        <w:ind w:left="715" w:right="11"/>
        <w:rPr>
          <w:b/>
        </w:rPr>
      </w:pPr>
      <w:r w:rsidRPr="002D2B55">
        <w:rPr>
          <w:b/>
        </w:rPr>
        <w:t xml:space="preserve">méně než 3 dny před začátkem </w:t>
      </w:r>
      <w:proofErr w:type="gramStart"/>
      <w:r w:rsidRPr="002D2B55">
        <w:rPr>
          <w:b/>
        </w:rPr>
        <w:t>100%</w:t>
      </w:r>
      <w:proofErr w:type="gramEnd"/>
      <w:r w:rsidRPr="002D2B55">
        <w:rPr>
          <w:b/>
        </w:rPr>
        <w:t xml:space="preserve"> z ceny </w:t>
      </w:r>
    </w:p>
    <w:p w14:paraId="315CC628" w14:textId="73B90AFA" w:rsidR="002D2B55" w:rsidRPr="00285F84" w:rsidRDefault="002D2B55" w:rsidP="002D2B55">
      <w:pPr>
        <w:ind w:left="715" w:right="11"/>
        <w:rPr>
          <w:b/>
          <w:vertAlign w:val="subscript"/>
        </w:rPr>
      </w:pPr>
      <w:r w:rsidRPr="00285F84">
        <w:rPr>
          <w:b/>
        </w:rPr>
        <w:lastRenderedPageBreak/>
        <w:t>V případě onemocnění nebo úrazu je možné na základě lékařského potvrzení vrátit účastníkovi poměrnou část úplaty, sníženou o režijní náklady související s realizací tábora</w:t>
      </w:r>
      <w:r w:rsidRPr="00285F84">
        <w:rPr>
          <w:b/>
        </w:rPr>
        <w:t xml:space="preserve"> (1000,- </w:t>
      </w:r>
      <w:r w:rsidR="00285F84">
        <w:rPr>
          <w:b/>
        </w:rPr>
        <w:t>p</w:t>
      </w:r>
      <w:r w:rsidRPr="00285F84">
        <w:rPr>
          <w:b/>
        </w:rPr>
        <w:t xml:space="preserve">obytový tábor, </w:t>
      </w:r>
      <w:proofErr w:type="gramStart"/>
      <w:r w:rsidRPr="00285F84">
        <w:rPr>
          <w:b/>
        </w:rPr>
        <w:t>20%</w:t>
      </w:r>
      <w:proofErr w:type="gramEnd"/>
      <w:r w:rsidRPr="00285F84">
        <w:rPr>
          <w:b/>
        </w:rPr>
        <w:t xml:space="preserve"> příměstský tábor)</w:t>
      </w:r>
    </w:p>
    <w:p w14:paraId="0F86E69C" w14:textId="279ECD06" w:rsidR="00285F84" w:rsidRDefault="002D2B55" w:rsidP="002D2B55">
      <w:pPr>
        <w:ind w:left="715" w:right="11"/>
        <w:rPr>
          <w:b/>
        </w:rPr>
      </w:pPr>
      <w:r w:rsidRPr="00285F84">
        <w:rPr>
          <w:b/>
        </w:rPr>
        <w:t>Pro žádost o vrácení úplaty je nutné využít formulář „Žádost o vrácení platby – Tábory a výjezdní akce“, který je k</w:t>
      </w:r>
      <w:r w:rsidR="00285F84">
        <w:rPr>
          <w:b/>
        </w:rPr>
        <w:t xml:space="preserve"> dispozici v kanceláři CDM a na </w:t>
      </w:r>
      <w:hyperlink r:id="rId9" w:history="1">
        <w:r w:rsidR="00285F84" w:rsidRPr="00F24457">
          <w:rPr>
            <w:rStyle w:val="Hypertextovodkaz"/>
            <w:b/>
          </w:rPr>
          <w:t>www.cdmbenesov.cz</w:t>
        </w:r>
      </w:hyperlink>
    </w:p>
    <w:p w14:paraId="2DC0E765" w14:textId="122C192D" w:rsidR="002D2B55" w:rsidRDefault="002D2B55" w:rsidP="002D2B55">
      <w:pPr>
        <w:ind w:left="715" w:right="11"/>
      </w:pPr>
      <w:r w:rsidRPr="00285F84">
        <w:rPr>
          <w:b/>
        </w:rPr>
        <w:t>Písemná žádost o vrácení odůvodněné částky úplaty musí být podána nejpozději do 30 dnů od odhlášení účastníka z tábora a výjezdní akce</w:t>
      </w:r>
      <w:r>
        <w:t>.</w:t>
      </w:r>
    </w:p>
    <w:p w14:paraId="1429F108" w14:textId="418085D7" w:rsidR="00D72D9E" w:rsidRDefault="00D72D9E">
      <w:pPr>
        <w:spacing w:after="0" w:line="259" w:lineRule="auto"/>
        <w:ind w:left="720" w:firstLine="0"/>
      </w:pPr>
    </w:p>
    <w:p w14:paraId="281078B4" w14:textId="77777777" w:rsidR="00D72D9E" w:rsidRDefault="00A53691">
      <w:pPr>
        <w:pStyle w:val="Nadpis1"/>
        <w:ind w:left="715"/>
      </w:pPr>
      <w:r>
        <w:t>IX. Práva a povinnosti účastníků zájmového vzdělávání</w:t>
      </w:r>
      <w:r>
        <w:rPr>
          <w:b w:val="0"/>
        </w:rPr>
        <w:t xml:space="preserve"> </w:t>
      </w:r>
    </w:p>
    <w:p w14:paraId="1AF35F18" w14:textId="77777777" w:rsidR="00D72D9E" w:rsidRDefault="00A53691">
      <w:pPr>
        <w:ind w:left="715" w:right="11"/>
      </w:pPr>
      <w:r>
        <w:t xml:space="preserve">9.1. Práva a povinnosti účastníků zájmového vzdělávání jsou vykonávána podle zákona  </w:t>
      </w:r>
    </w:p>
    <w:p w14:paraId="0593DD0F" w14:textId="77777777" w:rsidR="00D72D9E" w:rsidRDefault="00A53691">
      <w:pPr>
        <w:ind w:left="715" w:right="11"/>
      </w:pPr>
      <w:r>
        <w:t xml:space="preserve">č. 561/2004 Sb. v platném znění. </w:t>
      </w:r>
    </w:p>
    <w:p w14:paraId="14944AEA" w14:textId="77777777" w:rsidR="00D72D9E" w:rsidRDefault="00A53691">
      <w:pPr>
        <w:ind w:left="715" w:right="11"/>
      </w:pPr>
      <w:r>
        <w:t xml:space="preserve">9.2. Jsou jimi zejména: </w:t>
      </w:r>
    </w:p>
    <w:p w14:paraId="180AAAE8" w14:textId="77777777" w:rsidR="00D72D9E" w:rsidRDefault="00A53691">
      <w:pPr>
        <w:ind w:left="715" w:right="11"/>
      </w:pPr>
      <w:r>
        <w:t xml:space="preserve">9.2.1. řádně se zúčastňovat zájmového vzdělávání, neúčast na pravidelných zájmových činnostech omlouvat stanoveným způsobem; </w:t>
      </w:r>
    </w:p>
    <w:p w14:paraId="6C4B4D16" w14:textId="736517FE" w:rsidR="00D72D9E" w:rsidRDefault="00A53691">
      <w:pPr>
        <w:ind w:left="715" w:right="296"/>
      </w:pPr>
      <w:r>
        <w:t xml:space="preserve">9.2.2. dodržovat vnitřní řád, provozní řády, předpisy a pokyny </w:t>
      </w:r>
      <w:r w:rsidR="00CD30D6">
        <w:t>CDM</w:t>
      </w:r>
      <w:r>
        <w:t xml:space="preserve"> k </w:t>
      </w:r>
      <w:proofErr w:type="gramStart"/>
      <w:r>
        <w:t>bezpečnosti  a</w:t>
      </w:r>
      <w:proofErr w:type="gramEnd"/>
      <w:r>
        <w:t xml:space="preserve"> ochraně zdraví, s nimiž byli seznámeni; </w:t>
      </w:r>
    </w:p>
    <w:p w14:paraId="1FD937C9" w14:textId="77777777" w:rsidR="00D72D9E" w:rsidRDefault="00A53691">
      <w:pPr>
        <w:ind w:left="715" w:right="671"/>
      </w:pPr>
      <w:r>
        <w:t xml:space="preserve">9.2.3. plnit pokyny pedagogických pracovníků vydané v souladu s právními </w:t>
      </w:r>
      <w:proofErr w:type="gramStart"/>
      <w:r>
        <w:t>předpisy  a</w:t>
      </w:r>
      <w:proofErr w:type="gramEnd"/>
      <w:r>
        <w:t xml:space="preserve"> vnitřním řádem; </w:t>
      </w:r>
    </w:p>
    <w:p w14:paraId="6B3DD7FC" w14:textId="77777777" w:rsidR="00D72D9E" w:rsidRDefault="00A53691">
      <w:pPr>
        <w:ind w:left="715" w:right="11"/>
      </w:pPr>
      <w:r>
        <w:t xml:space="preserve">9.3. Zletilí účastníci a zákonní zástupci nezletilých účastníků zájmového vzdělávání jsou povinni: </w:t>
      </w:r>
    </w:p>
    <w:p w14:paraId="3E93C0B4" w14:textId="37CB9415" w:rsidR="00D72D9E" w:rsidRDefault="00A53691">
      <w:pPr>
        <w:ind w:left="715" w:right="11"/>
      </w:pPr>
      <w:r>
        <w:t xml:space="preserve">9.3.1. informovat </w:t>
      </w:r>
      <w:r w:rsidR="00CD30D6">
        <w:t>CDM</w:t>
      </w:r>
      <w:r>
        <w:t xml:space="preserve"> o změně zdravotní způsobilosti, zdravotních obtížích nebo jiných závažných skutečnostech, které by mohly mít vliv na průběh vzdělávání; </w:t>
      </w:r>
    </w:p>
    <w:p w14:paraId="4554916E" w14:textId="77777777" w:rsidR="00D72D9E" w:rsidRDefault="00A53691">
      <w:pPr>
        <w:ind w:left="715" w:right="11"/>
      </w:pPr>
      <w:r>
        <w:t xml:space="preserve">9.3.2. oznamovat bezodkladně údaje (a jejich změny) stanovené § 28, odst. (3) školského zákona, tj. zejména </w:t>
      </w:r>
    </w:p>
    <w:p w14:paraId="585C1335" w14:textId="77777777" w:rsidR="00D72D9E" w:rsidRDefault="00A53691">
      <w:pPr>
        <w:numPr>
          <w:ilvl w:val="0"/>
          <w:numId w:val="10"/>
        </w:numPr>
        <w:ind w:right="147" w:hanging="139"/>
      </w:pPr>
      <w:r>
        <w:t xml:space="preserve">jméno, příjmení, rodné číslo, státní občanství a místo trvalého pobytu; </w:t>
      </w:r>
    </w:p>
    <w:p w14:paraId="5F59C7D2" w14:textId="77777777" w:rsidR="00D72D9E" w:rsidRDefault="00A53691">
      <w:pPr>
        <w:numPr>
          <w:ilvl w:val="0"/>
          <w:numId w:val="10"/>
        </w:numPr>
        <w:ind w:right="147" w:hanging="139"/>
      </w:pPr>
      <w:r>
        <w:t xml:space="preserve">údaje o zdravotní způsobilosti, případně o zdravotních potížích, které by mohly mít vliv     na poskytované zájmové vzdělávání; </w:t>
      </w:r>
    </w:p>
    <w:p w14:paraId="1253AEE4" w14:textId="77777777" w:rsidR="00D72D9E" w:rsidRDefault="00A53691">
      <w:pPr>
        <w:numPr>
          <w:ilvl w:val="0"/>
          <w:numId w:val="10"/>
        </w:numPr>
        <w:ind w:right="147" w:hanging="139"/>
      </w:pPr>
      <w:r>
        <w:t xml:space="preserve">údaje o případném zdravotním postižení, zdravotním nebo sociálním znevýhodnění; - jméno a příjmení zákonného zástupce, místo trvalého pobytu, adresu pro doručování písemností, telefonické nebo jiné spojení. </w:t>
      </w:r>
    </w:p>
    <w:p w14:paraId="2F690E03" w14:textId="3D7838B0" w:rsidR="00D72D9E" w:rsidRDefault="00A53691">
      <w:pPr>
        <w:ind w:left="715" w:right="11"/>
      </w:pPr>
      <w:r>
        <w:t xml:space="preserve">9.4. K dalším povinnostem účastníků zájmového vzdělávání poskytovaného </w:t>
      </w:r>
      <w:r w:rsidR="00CD30D6">
        <w:t>CDM</w:t>
      </w:r>
      <w:r>
        <w:t xml:space="preserve"> patří zejména: </w:t>
      </w:r>
    </w:p>
    <w:p w14:paraId="6C4B50DE" w14:textId="77777777" w:rsidR="00D72D9E" w:rsidRDefault="00A53691">
      <w:pPr>
        <w:numPr>
          <w:ilvl w:val="2"/>
          <w:numId w:val="11"/>
        </w:numPr>
        <w:ind w:right="11" w:hanging="600"/>
      </w:pPr>
      <w:r>
        <w:t xml:space="preserve">využívat prostory určené k daným zájmovým činnostem výhradně v přítomnosti vedoucích zájmového vzdělávání (lektorů, cvičitelů apod.) nebo pověřených osob, dbát jejich pokynů, řídit se provozními řády užívaných prostor; </w:t>
      </w:r>
    </w:p>
    <w:p w14:paraId="206A554D" w14:textId="1DB50EDE" w:rsidR="00D72D9E" w:rsidRDefault="00A53691">
      <w:pPr>
        <w:numPr>
          <w:ilvl w:val="2"/>
          <w:numId w:val="11"/>
        </w:numPr>
        <w:ind w:right="11" w:hanging="600"/>
      </w:pPr>
      <w:r>
        <w:t xml:space="preserve">při činnosti udržovat čistotu a pořádek, používat jen poskytované pomůcky, vlastní pomůcky používat pouze s výslovným souhlasem pracovníka </w:t>
      </w:r>
      <w:r w:rsidR="00CD30D6">
        <w:t>CDM</w:t>
      </w:r>
      <w:r>
        <w:t xml:space="preserve">; </w:t>
      </w:r>
    </w:p>
    <w:p w14:paraId="2A57402B" w14:textId="77777777" w:rsidR="00D72D9E" w:rsidRDefault="00A53691">
      <w:pPr>
        <w:numPr>
          <w:ilvl w:val="2"/>
          <w:numId w:val="11"/>
        </w:numPr>
        <w:ind w:right="11" w:hanging="600"/>
      </w:pPr>
      <w:r>
        <w:t xml:space="preserve">chovat se ohleduplně k ostatním účastníkům zájmového vzdělávání, během činnosti dodržovat kázeň a klid, nevzdalovat se bez souhlasu pedagogického pracovníka; </w:t>
      </w:r>
    </w:p>
    <w:p w14:paraId="70457940" w14:textId="0BDCE03D" w:rsidR="00D72D9E" w:rsidRDefault="00A53691">
      <w:pPr>
        <w:numPr>
          <w:ilvl w:val="2"/>
          <w:numId w:val="11"/>
        </w:numPr>
        <w:ind w:right="11" w:hanging="600"/>
      </w:pPr>
      <w:r>
        <w:t xml:space="preserve">chránit majetek svůj i </w:t>
      </w:r>
      <w:r w:rsidR="00CD30D6">
        <w:t>CDM</w:t>
      </w:r>
      <w:r>
        <w:t xml:space="preserve">, nevnášet cenné předměty ani vyšší finanční částky, svrchní oděv a obuv odkládat jen na místa k tomu určená; </w:t>
      </w:r>
    </w:p>
    <w:p w14:paraId="34497EF7" w14:textId="77777777" w:rsidR="00D72D9E" w:rsidRDefault="00A53691">
      <w:pPr>
        <w:numPr>
          <w:ilvl w:val="2"/>
          <w:numId w:val="11"/>
        </w:numPr>
        <w:ind w:right="11" w:hanging="600"/>
      </w:pPr>
      <w:r>
        <w:t xml:space="preserve">ihned hlásit zjištěné závady a škody na majetku, úrazy i drobná poranění pracovníkům </w:t>
      </w:r>
    </w:p>
    <w:p w14:paraId="0298A72C" w14:textId="2A052EA7" w:rsidR="00D72D9E" w:rsidRDefault="00CD30D6" w:rsidP="00CD30D6">
      <w:pPr>
        <w:ind w:left="715" w:right="11" w:firstLine="590"/>
      </w:pPr>
      <w:r>
        <w:t>CDM</w:t>
      </w:r>
      <w:r w:rsidR="00A53691">
        <w:t xml:space="preserve">. </w:t>
      </w:r>
    </w:p>
    <w:p w14:paraId="3551E381" w14:textId="77777777" w:rsidR="00D72D9E" w:rsidRDefault="00A53691">
      <w:pPr>
        <w:spacing w:after="0" w:line="259" w:lineRule="auto"/>
        <w:ind w:left="720" w:firstLine="0"/>
      </w:pPr>
      <w:r>
        <w:t xml:space="preserve"> </w:t>
      </w:r>
    </w:p>
    <w:p w14:paraId="21919F43" w14:textId="0C46F959" w:rsidR="00D72D9E" w:rsidRDefault="00A53691">
      <w:pPr>
        <w:pStyle w:val="Nadpis1"/>
        <w:ind w:left="715"/>
        <w:rPr>
          <w:sz w:val="28"/>
          <w:szCs w:val="28"/>
        </w:rPr>
      </w:pPr>
      <w:r w:rsidRPr="00CD30D6">
        <w:rPr>
          <w:sz w:val="28"/>
          <w:szCs w:val="28"/>
        </w:rPr>
        <w:t xml:space="preserve">X. Ochrana osobních údajů účastníků zájmového vzdělávání </w:t>
      </w:r>
    </w:p>
    <w:p w14:paraId="19D881F5" w14:textId="77777777" w:rsidR="00CD30D6" w:rsidRPr="00CD30D6" w:rsidRDefault="00CD30D6" w:rsidP="00CD30D6"/>
    <w:p w14:paraId="6A979E2F" w14:textId="5F39E879" w:rsidR="00D72D9E" w:rsidRDefault="00CD30D6">
      <w:pPr>
        <w:spacing w:after="26"/>
        <w:ind w:left="715" w:right="11"/>
      </w:pPr>
      <w:r>
        <w:t>CDM</w:t>
      </w:r>
      <w:r w:rsidR="00A53691">
        <w:t xml:space="preserve">, jako správce osobních údajů při výkonu svých činností postupuje při zpracování osobních údajů fyzických osob v souladu s Obecným nařízením na ochranu osobních údajů </w:t>
      </w:r>
      <w:r w:rsidR="00A53691">
        <w:lastRenderedPageBreak/>
        <w:t xml:space="preserve">(GDPR) a zákonem č. 110/2019 Sb., o zpracování osobních údajů; s osobními údaji nakládá uvážlivě, ke stanovenému účelu a ve stanoveném rozsahu a chrání je před zneužitím.  </w:t>
      </w:r>
    </w:p>
    <w:p w14:paraId="4B986164" w14:textId="77777777" w:rsidR="00CD30D6" w:rsidRDefault="00CD30D6">
      <w:pPr>
        <w:spacing w:after="26"/>
        <w:ind w:left="715" w:right="11"/>
      </w:pPr>
    </w:p>
    <w:p w14:paraId="559C70E7" w14:textId="41B53187" w:rsidR="00D72D9E" w:rsidRPr="00CD30D6" w:rsidRDefault="00A53691">
      <w:pPr>
        <w:spacing w:after="27"/>
        <w:ind w:left="715" w:right="11"/>
        <w:rPr>
          <w:b/>
          <w:bCs/>
        </w:rPr>
      </w:pPr>
      <w:r w:rsidRPr="00CD30D6">
        <w:rPr>
          <w:b/>
          <w:bCs/>
        </w:rPr>
        <w:t xml:space="preserve">10.1. </w:t>
      </w:r>
      <w:r w:rsidR="00CD30D6" w:rsidRPr="00CD30D6">
        <w:rPr>
          <w:b/>
          <w:bCs/>
        </w:rPr>
        <w:t>CDM</w:t>
      </w:r>
      <w:r w:rsidRPr="00CD30D6">
        <w:rPr>
          <w:b/>
          <w:bCs/>
        </w:rPr>
        <w:t xml:space="preserve"> zpracovává osobní údaje účastníků zájmového vzdělávání v níže uvedených případech: </w:t>
      </w:r>
    </w:p>
    <w:p w14:paraId="6DA4231C" w14:textId="77777777" w:rsidR="00D72D9E" w:rsidRDefault="00A53691">
      <w:pPr>
        <w:ind w:left="715" w:right="11"/>
      </w:pPr>
      <w:r>
        <w:t xml:space="preserve">10.1.1. vedení evidence účastníků zájmového vzdělávání (školní matrika nebo údaje potřebné pro činnost); </w:t>
      </w:r>
    </w:p>
    <w:p w14:paraId="5BC258F9" w14:textId="78F75287" w:rsidR="00D72D9E" w:rsidRDefault="00A53691">
      <w:pPr>
        <w:ind w:left="715" w:right="11"/>
      </w:pPr>
      <w:r>
        <w:t>10.1.</w:t>
      </w:r>
      <w:r w:rsidR="00CD30D6">
        <w:t>2</w:t>
      </w:r>
      <w:r>
        <w:rPr>
          <w:rFonts w:ascii="Arial" w:eastAsia="Arial" w:hAnsi="Arial" w:cs="Arial"/>
        </w:rPr>
        <w:t xml:space="preserve"> </w:t>
      </w:r>
      <w:r>
        <w:t xml:space="preserve">ochrana práv v případě žaloby ze strany zákonného zástupce dítěte; </w:t>
      </w:r>
    </w:p>
    <w:p w14:paraId="49DC25D1" w14:textId="247335E9" w:rsidR="00D72D9E" w:rsidRDefault="00A53691">
      <w:pPr>
        <w:ind w:left="715" w:right="11"/>
      </w:pPr>
      <w:r>
        <w:t>10.1.</w:t>
      </w:r>
      <w:r w:rsidR="00CD30D6">
        <w:t>3</w:t>
      </w:r>
      <w:r>
        <w:rPr>
          <w:rFonts w:ascii="Arial" w:eastAsia="Arial" w:hAnsi="Arial" w:cs="Arial"/>
        </w:rPr>
        <w:t xml:space="preserve"> </w:t>
      </w:r>
      <w:r>
        <w:t xml:space="preserve">evidence úrazů, hlášení úrazů, posudky, protokoly, náhrady pojistných událostí; </w:t>
      </w:r>
    </w:p>
    <w:p w14:paraId="1DA3A935" w14:textId="5248C6DB" w:rsidR="00D72D9E" w:rsidRDefault="00A53691">
      <w:pPr>
        <w:ind w:left="1425" w:right="11" w:hanging="720"/>
      </w:pPr>
      <w:r>
        <w:t>10.1.</w:t>
      </w:r>
      <w:r w:rsidR="00CD30D6">
        <w:t>4</w:t>
      </w:r>
      <w:r>
        <w:rPr>
          <w:rFonts w:ascii="Arial" w:eastAsia="Arial" w:hAnsi="Arial" w:cs="Arial"/>
        </w:rPr>
        <w:t xml:space="preserve"> </w:t>
      </w:r>
      <w:r>
        <w:t xml:space="preserve">organizování akcí pro děti-výlety, exkurze, návštěvy divadel, výstav, filmových představení, sportovních a ostatních soutěží, tábory v přírodě, plavání, lyžařské zájezdy, zájezdy do zahraničí; </w:t>
      </w:r>
    </w:p>
    <w:p w14:paraId="2A9F0769" w14:textId="54970AFF" w:rsidR="00D72D9E" w:rsidRDefault="00A53691">
      <w:pPr>
        <w:ind w:left="1425" w:right="11" w:hanging="720"/>
      </w:pPr>
      <w:r>
        <w:t>10.1.</w:t>
      </w:r>
      <w:r w:rsidR="00CD30D6">
        <w:t>5</w:t>
      </w:r>
      <w:r>
        <w:rPr>
          <w:rFonts w:ascii="Arial" w:eastAsia="Arial" w:hAnsi="Arial" w:cs="Arial"/>
        </w:rPr>
        <w:t xml:space="preserve"> </w:t>
      </w:r>
      <w:r>
        <w:t xml:space="preserve">korespondence s rodiči (stížnosti, upozornění na chování dítěte, přestupky v chování, zanedbávání docházky, výsledkové listiny soutěží, fotografie); </w:t>
      </w:r>
    </w:p>
    <w:p w14:paraId="31EC009E" w14:textId="76C7E42D" w:rsidR="00D72D9E" w:rsidRDefault="00A53691">
      <w:pPr>
        <w:ind w:left="715" w:right="11"/>
      </w:pPr>
      <w:r>
        <w:t>10.1.</w:t>
      </w:r>
      <w:r w:rsidR="00CD30D6">
        <w:t>6</w:t>
      </w:r>
      <w:r>
        <w:rPr>
          <w:rFonts w:ascii="Arial" w:eastAsia="Arial" w:hAnsi="Arial" w:cs="Arial"/>
        </w:rPr>
        <w:t xml:space="preserve"> </w:t>
      </w:r>
      <w:r>
        <w:t xml:space="preserve">evidence účastníků kroužků v prostředí informačního systému Domeček; </w:t>
      </w:r>
    </w:p>
    <w:p w14:paraId="45E06D16" w14:textId="4F4419F0" w:rsidR="00D72D9E" w:rsidRDefault="00A53691">
      <w:pPr>
        <w:ind w:left="715" w:right="11"/>
      </w:pPr>
      <w:r>
        <w:t>10.1.</w:t>
      </w:r>
      <w:r w:rsidR="00CD30D6">
        <w:t>7</w:t>
      </w:r>
      <w:r>
        <w:rPr>
          <w:rFonts w:ascii="Arial" w:eastAsia="Arial" w:hAnsi="Arial" w:cs="Arial"/>
        </w:rPr>
        <w:t xml:space="preserve"> </w:t>
      </w:r>
      <w:r>
        <w:t xml:space="preserve">evidence účastníků kroužků v deníku kroužku; </w:t>
      </w:r>
    </w:p>
    <w:p w14:paraId="4DC5CDF7" w14:textId="66155CB2" w:rsidR="00D72D9E" w:rsidRDefault="00A53691">
      <w:pPr>
        <w:ind w:left="715" w:right="11"/>
      </w:pPr>
      <w:r>
        <w:t>10.1.</w:t>
      </w:r>
      <w:r w:rsidR="00CD30D6">
        <w:t>8</w:t>
      </w:r>
      <w:r>
        <w:rPr>
          <w:rFonts w:ascii="Arial" w:eastAsia="Arial" w:hAnsi="Arial" w:cs="Arial"/>
        </w:rPr>
        <w:t xml:space="preserve"> </w:t>
      </w:r>
      <w:r>
        <w:t xml:space="preserve">evidence, seznamy dětí na akce, soustředění a soutěže; </w:t>
      </w:r>
    </w:p>
    <w:p w14:paraId="387B68ED" w14:textId="44E757FD" w:rsidR="00D72D9E" w:rsidRDefault="00A53691">
      <w:pPr>
        <w:ind w:left="715" w:right="11"/>
      </w:pPr>
      <w:r>
        <w:t>10.1.</w:t>
      </w:r>
      <w:r w:rsidR="00CD30D6">
        <w:t>9</w:t>
      </w:r>
      <w:r>
        <w:t xml:space="preserve"> zpracovávání elektronické podoby přihlášek; </w:t>
      </w:r>
    </w:p>
    <w:p w14:paraId="71753106" w14:textId="70D14AD7" w:rsidR="00D72D9E" w:rsidRDefault="00A53691">
      <w:pPr>
        <w:ind w:left="715" w:right="11"/>
      </w:pPr>
      <w:r>
        <w:t>10.1.</w:t>
      </w:r>
      <w:r w:rsidR="00CD30D6">
        <w:t>10</w:t>
      </w:r>
      <w:r>
        <w:t xml:space="preserve"> evidence účastníků výjezdních a příměstských táborů; </w:t>
      </w:r>
    </w:p>
    <w:p w14:paraId="37E6A6B8" w14:textId="7E3B60E9" w:rsidR="00D72D9E" w:rsidRDefault="00A53691">
      <w:pPr>
        <w:ind w:left="715" w:right="11"/>
      </w:pPr>
      <w:r>
        <w:t>10.1.1</w:t>
      </w:r>
      <w:r w:rsidR="00CD30D6">
        <w:t>1</w:t>
      </w:r>
      <w:r>
        <w:t xml:space="preserve"> seznamy účastníků táborů pro různé účely; </w:t>
      </w:r>
    </w:p>
    <w:p w14:paraId="2696BE48" w14:textId="282C36E6" w:rsidR="00D72D9E" w:rsidRDefault="00A53691">
      <w:pPr>
        <w:ind w:left="715" w:right="11"/>
      </w:pPr>
      <w:r>
        <w:t>10.1.1</w:t>
      </w:r>
      <w:r w:rsidR="00CD30D6">
        <w:t>2</w:t>
      </w:r>
      <w:r>
        <w:t xml:space="preserve"> určitý typ akcí a soutěže pro širokou veřejnost v propojení s platbou, kapacitou apod.; </w:t>
      </w:r>
    </w:p>
    <w:p w14:paraId="000E970B" w14:textId="757D1A2F" w:rsidR="00D72D9E" w:rsidRDefault="00A53691">
      <w:pPr>
        <w:ind w:left="1425" w:right="11" w:hanging="720"/>
      </w:pPr>
      <w:r>
        <w:t>10.1.1</w:t>
      </w:r>
      <w:r w:rsidR="00CD30D6">
        <w:t>3</w:t>
      </w:r>
      <w:r>
        <w:t xml:space="preserve"> evidence a táborová dokumentace – přihlášky, bezinfekčnost, potvrzení od lékaře, název zdravotní pojišťovny. </w:t>
      </w:r>
    </w:p>
    <w:p w14:paraId="4AC52E07" w14:textId="77777777" w:rsidR="00D72D9E" w:rsidRDefault="00A53691">
      <w:pPr>
        <w:spacing w:after="0" w:line="259" w:lineRule="auto"/>
        <w:ind w:left="720" w:firstLine="0"/>
      </w:pPr>
      <w:r>
        <w:rPr>
          <w:color w:val="FF0000"/>
        </w:rPr>
        <w:t xml:space="preserve"> </w:t>
      </w:r>
    </w:p>
    <w:p w14:paraId="0983A2C2" w14:textId="0ABE87AA" w:rsidR="00D72D9E" w:rsidRDefault="00A53691">
      <w:pPr>
        <w:spacing w:after="4" w:line="252" w:lineRule="auto"/>
        <w:ind w:left="715"/>
        <w:rPr>
          <w:b/>
          <w:sz w:val="28"/>
          <w:szCs w:val="28"/>
        </w:rPr>
      </w:pPr>
      <w:r w:rsidRPr="00CD30D6">
        <w:rPr>
          <w:b/>
          <w:sz w:val="28"/>
          <w:szCs w:val="28"/>
        </w:rPr>
        <w:t>10.2</w:t>
      </w:r>
      <w:r w:rsidRPr="00CD30D6">
        <w:rPr>
          <w:rFonts w:ascii="Arial" w:eastAsia="Arial" w:hAnsi="Arial" w:cs="Arial"/>
          <w:b/>
          <w:sz w:val="28"/>
          <w:szCs w:val="28"/>
        </w:rPr>
        <w:t xml:space="preserve"> </w:t>
      </w:r>
      <w:r w:rsidRPr="00CD30D6">
        <w:rPr>
          <w:b/>
          <w:sz w:val="28"/>
          <w:szCs w:val="28"/>
        </w:rPr>
        <w:t xml:space="preserve">Uplatnění práv v oblasti osobních údajů je možné prostřednictvím: </w:t>
      </w:r>
    </w:p>
    <w:p w14:paraId="4A672DE5" w14:textId="77777777" w:rsidR="00CD30D6" w:rsidRPr="00CD30D6" w:rsidRDefault="00CD30D6">
      <w:pPr>
        <w:spacing w:after="4" w:line="252" w:lineRule="auto"/>
        <w:ind w:left="715"/>
        <w:rPr>
          <w:sz w:val="28"/>
          <w:szCs w:val="28"/>
        </w:rPr>
      </w:pPr>
    </w:p>
    <w:p w14:paraId="2F2900FD" w14:textId="4B0A1521" w:rsidR="00D72D9E" w:rsidRDefault="00A53691" w:rsidP="00CD30D6">
      <w:pPr>
        <w:spacing w:after="28"/>
        <w:ind w:left="715" w:right="11"/>
      </w:pPr>
      <w:r>
        <w:t xml:space="preserve">datové schránky, e-mailem na adrese </w:t>
      </w:r>
      <w:r w:rsidR="00CD30D6">
        <w:rPr>
          <w:u w:val="single" w:color="000000"/>
        </w:rPr>
        <w:t>info@cdmbenesov</w:t>
      </w:r>
      <w:r>
        <w:rPr>
          <w:u w:val="single" w:color="000000"/>
        </w:rPr>
        <w:t>.cz</w:t>
      </w:r>
      <w:r>
        <w:rPr>
          <w:b/>
        </w:rPr>
        <w:t xml:space="preserve">, </w:t>
      </w:r>
      <w:r>
        <w:t>poštou</w:t>
      </w:r>
      <w:r w:rsidR="00CD30D6">
        <w:t>.</w:t>
      </w:r>
    </w:p>
    <w:p w14:paraId="5317C2D9" w14:textId="77777777" w:rsidR="00D72D9E" w:rsidRDefault="00A53691">
      <w:pPr>
        <w:ind w:left="715" w:right="11"/>
      </w:pPr>
      <w:r>
        <w:t xml:space="preserve">Výše uvedenými způsoby je možné se v relevantních případech na organizaci obracet za účelem uplatnění práva na přístup k osobním údajům, jejich opravu nebo výmaz, popřípadě omezení zpracování, vznést námitku proti zpracování, jakož i při uplatnění práva na přenositelnost údajů a dalších práv podle obecného nařízení o ochraně osobních údajů.  Výše uvedenými způsoby se mohou subjekty údajů na organizaci obracet v případě údajů zpracovávaných na základě souhlasu rovněž za účelem odvolání souhlasu se zpracováním osobních údajů.  </w:t>
      </w:r>
    </w:p>
    <w:p w14:paraId="1B8F6115" w14:textId="4E661DD8" w:rsidR="00D72D9E" w:rsidRDefault="00D72D9E" w:rsidP="00CD30D6">
      <w:pPr>
        <w:spacing w:after="0" w:line="259" w:lineRule="auto"/>
        <w:ind w:left="0" w:firstLine="0"/>
      </w:pPr>
    </w:p>
    <w:p w14:paraId="668C1A99" w14:textId="77777777" w:rsidR="00D72D9E" w:rsidRDefault="00A53691">
      <w:pPr>
        <w:spacing w:after="56" w:line="259" w:lineRule="auto"/>
        <w:ind w:left="720" w:firstLine="0"/>
      </w:pPr>
      <w:r>
        <w:rPr>
          <w:b/>
          <w:i/>
          <w:color w:val="FF0000"/>
          <w:sz w:val="16"/>
        </w:rPr>
        <w:t xml:space="preserve"> </w:t>
      </w:r>
    </w:p>
    <w:p w14:paraId="456045E3" w14:textId="77777777" w:rsidR="00CD30D6" w:rsidRPr="00CD30D6" w:rsidRDefault="00A53691">
      <w:pPr>
        <w:ind w:left="715" w:right="110"/>
        <w:rPr>
          <w:b/>
          <w:sz w:val="28"/>
          <w:szCs w:val="28"/>
        </w:rPr>
      </w:pPr>
      <w:r w:rsidRPr="00CD30D6">
        <w:rPr>
          <w:b/>
          <w:sz w:val="28"/>
          <w:szCs w:val="28"/>
        </w:rPr>
        <w:t xml:space="preserve">10.3 Informace o rozsahu zpracování osobních údajů v agendách DDM HMP </w:t>
      </w:r>
    </w:p>
    <w:p w14:paraId="27E553B9" w14:textId="6F3710EB" w:rsidR="00D72D9E" w:rsidRDefault="00A53691">
      <w:pPr>
        <w:ind w:left="715" w:right="110"/>
      </w:pPr>
      <w:r>
        <w:t xml:space="preserve">Pro zajištění vedení dokumentace </w:t>
      </w:r>
      <w:r w:rsidR="00CD30D6">
        <w:t>CDM</w:t>
      </w:r>
      <w:r>
        <w:t xml:space="preserve">, v souladu se zákonem č. 561/2004 Sb., o předškolním, základním, středním, vyšším odborném a jiném vzdělávání (školský zákon), v platném znění, zpracovává organizace o účastnících zájmového vzdělávání následující typy údajů:  </w:t>
      </w:r>
    </w:p>
    <w:p w14:paraId="23C9A884" w14:textId="43805299" w:rsidR="00D72D9E" w:rsidRDefault="00A53691">
      <w:pPr>
        <w:ind w:left="715" w:right="11"/>
      </w:pPr>
      <w:r>
        <w:t xml:space="preserve">jméno a příjmení; rodné číslo (popřípadě datum narození, nebylo-li rodné číslo dítěti přiděleno); státní občanství; místo narození; místo trvalého pobytu, popřípadě místo pobytu na území České republiky podle druhu pobytu cizince nebo místo pobytu v zahraničí, nepobývá-li účastník na území České republiky; datum zahájení zájmového vzdělávání; údaje o průběhu a výsledcích vzdělávání; vyučovací jazyk; údaje o znevýhodnění účastníka; údaje o </w:t>
      </w:r>
      <w:r>
        <w:lastRenderedPageBreak/>
        <w:t xml:space="preserve">zdravotní způsobilosti a o zdravotních obtížích, které by mohly mít vliv na průběh vzdělávání v </w:t>
      </w:r>
      <w:r w:rsidR="00CD30D6">
        <w:t>CDM</w:t>
      </w:r>
      <w:r>
        <w:t xml:space="preserve">; datum ukončení zájmového vzdělávání.  </w:t>
      </w:r>
    </w:p>
    <w:p w14:paraId="0A528E4C" w14:textId="77777777" w:rsidR="00D72D9E" w:rsidRDefault="00A53691">
      <w:pPr>
        <w:spacing w:after="0" w:line="259" w:lineRule="auto"/>
        <w:ind w:left="720" w:firstLine="0"/>
      </w:pPr>
      <w:r>
        <w:t xml:space="preserve"> </w:t>
      </w:r>
    </w:p>
    <w:p w14:paraId="1C29B1E2" w14:textId="2DC48B30" w:rsidR="00D72D9E" w:rsidRDefault="00A53691">
      <w:pPr>
        <w:ind w:left="715" w:right="11"/>
      </w:pPr>
      <w:r>
        <w:t xml:space="preserve">Výše vymezené údaje se dále v souladu se školským zákonem a ostatními právními předpisy předávají zřizovateli, Ministerstvu školství, mládeže a tělových ČR a České školní inspekci.  Uvedené informace jsou zpracovávané po dobu navštěvování účastníka zájmového vzdělávání v </w:t>
      </w:r>
      <w:r w:rsidR="00CD30D6">
        <w:t>CDM</w:t>
      </w:r>
      <w:r>
        <w:t xml:space="preserve">, včetně nezbytné doby stanovené vnitřním předpisem pro archivaci a skartaci. </w:t>
      </w:r>
    </w:p>
    <w:p w14:paraId="0699EE64" w14:textId="77777777" w:rsidR="00D72D9E" w:rsidRDefault="00A53691">
      <w:pPr>
        <w:spacing w:after="0" w:line="259" w:lineRule="auto"/>
        <w:ind w:left="720" w:firstLine="0"/>
      </w:pPr>
      <w:r>
        <w:rPr>
          <w:color w:val="FF0000"/>
        </w:rPr>
        <w:t xml:space="preserve"> </w:t>
      </w:r>
    </w:p>
    <w:p w14:paraId="5A5B2A26" w14:textId="00F3C8DB" w:rsidR="00D72D9E" w:rsidRDefault="00A53691">
      <w:pPr>
        <w:pStyle w:val="Nadpis1"/>
        <w:ind w:left="715"/>
        <w:rPr>
          <w:b w:val="0"/>
          <w:sz w:val="28"/>
          <w:szCs w:val="28"/>
        </w:rPr>
      </w:pPr>
      <w:r w:rsidRPr="00CD30D6">
        <w:rPr>
          <w:sz w:val="28"/>
          <w:szCs w:val="28"/>
        </w:rPr>
        <w:t>XI. Podmínky činnosti pedagogických pracovníků</w:t>
      </w:r>
      <w:r w:rsidRPr="00CD30D6">
        <w:rPr>
          <w:b w:val="0"/>
          <w:sz w:val="28"/>
          <w:szCs w:val="28"/>
        </w:rPr>
        <w:t xml:space="preserve"> </w:t>
      </w:r>
    </w:p>
    <w:p w14:paraId="236D28D7" w14:textId="77777777" w:rsidR="00CD30D6" w:rsidRPr="00CD30D6" w:rsidRDefault="00CD30D6" w:rsidP="00CD30D6"/>
    <w:p w14:paraId="766CDA01" w14:textId="77777777" w:rsidR="00D72D9E" w:rsidRDefault="00A53691">
      <w:pPr>
        <w:ind w:left="715" w:right="11"/>
      </w:pPr>
      <w:r>
        <w:t xml:space="preserve">11.1. Podmínky činnosti pedagogických pracovníků při poskytování zájmového vzdělávání jsou stanoveny zákonem č.563/2004 Sb., o pedagogických pracovnících v platném znění. </w:t>
      </w:r>
    </w:p>
    <w:p w14:paraId="48F44F46" w14:textId="77777777" w:rsidR="00D72D9E" w:rsidRDefault="00A53691">
      <w:pPr>
        <w:ind w:left="715" w:right="11"/>
      </w:pPr>
      <w:r>
        <w:t xml:space="preserve">11.2. Ve smyslu § 2 uvedeného zákona je pedagogickým pracovníkem ten, kdo koná přímou vyučovací, přímou výchovnou, přímou speciálně pedagogickou a přímou </w:t>
      </w:r>
      <w:proofErr w:type="spellStart"/>
      <w:r>
        <w:t>pedagogickopsychologickou</w:t>
      </w:r>
      <w:proofErr w:type="spellEnd"/>
      <w:r>
        <w:t xml:space="preserve"> činnost (dále jen „přímou pedagogickou činnost"). </w:t>
      </w:r>
    </w:p>
    <w:p w14:paraId="5F921475" w14:textId="77777777" w:rsidR="00D72D9E" w:rsidRDefault="00A53691">
      <w:pPr>
        <w:ind w:left="715" w:right="11"/>
      </w:pPr>
      <w:r>
        <w:t xml:space="preserve">11.3. Zásady určování míry přímé pedagogické činnosti jsou stanoveny nařízením vlády  </w:t>
      </w:r>
    </w:p>
    <w:p w14:paraId="0227B927" w14:textId="681C6F90" w:rsidR="00D72D9E" w:rsidRDefault="00A53691">
      <w:pPr>
        <w:ind w:left="715" w:right="11"/>
      </w:pPr>
      <w:r>
        <w:t xml:space="preserve">č. 75/2005 Sb. v platném znění. Její základní rozsah je podle přílohy tohoto nařízení vlády pedagogickými pracovníky středisek volného času naplněn celoročním vedením alespoň dvou výchovných skupin pravidelných zájmových aktivit v průměrné délce trvání nejméně 6 hodin týdně. </w:t>
      </w:r>
    </w:p>
    <w:p w14:paraId="48F6CF2E" w14:textId="77777777" w:rsidR="00D72D9E" w:rsidRDefault="00A53691">
      <w:pPr>
        <w:ind w:left="715" w:right="850"/>
      </w:pPr>
      <w:r>
        <w:t xml:space="preserve">11.4. Předpoklady pro výkon funkce pedagogického pracovníka jsou stanoveny § </w:t>
      </w:r>
      <w:proofErr w:type="gramStart"/>
      <w:r>
        <w:t>3  a</w:t>
      </w:r>
      <w:proofErr w:type="gramEnd"/>
      <w:r>
        <w:t xml:space="preserve"> předpoklady pro výkon funkce ředitele § 5 zákona č. 563/2004 Sb. v platném znění: </w:t>
      </w:r>
    </w:p>
    <w:p w14:paraId="3F76F287" w14:textId="77777777" w:rsidR="00D72D9E" w:rsidRDefault="00A53691">
      <w:pPr>
        <w:ind w:left="715" w:right="1799"/>
      </w:pPr>
      <w:r>
        <w:t xml:space="preserve">Pedagogickým pracovníkem může být ten, kdo splňuje tyto předpoklady: a) je plně způsobilý k právním úkonům; </w:t>
      </w:r>
    </w:p>
    <w:p w14:paraId="5142F537" w14:textId="77777777" w:rsidR="00D72D9E" w:rsidRDefault="00A53691">
      <w:pPr>
        <w:ind w:left="715" w:right="1124"/>
      </w:pPr>
      <w:r>
        <w:t xml:space="preserve">b) má odbornou kvalifikaci pro přímou pedagogickou činnost, kterou vykonává; c) je bezúhonný; </w:t>
      </w:r>
    </w:p>
    <w:p w14:paraId="10C62676" w14:textId="77777777" w:rsidR="00D72D9E" w:rsidRDefault="00A53691">
      <w:pPr>
        <w:numPr>
          <w:ilvl w:val="0"/>
          <w:numId w:val="12"/>
        </w:numPr>
        <w:ind w:right="11" w:hanging="259"/>
      </w:pPr>
      <w:r>
        <w:t xml:space="preserve">je zdravotně způsobilý; </w:t>
      </w:r>
    </w:p>
    <w:p w14:paraId="1CBE2A6D" w14:textId="77777777" w:rsidR="00D72D9E" w:rsidRDefault="00A53691">
      <w:pPr>
        <w:numPr>
          <w:ilvl w:val="0"/>
          <w:numId w:val="12"/>
        </w:numPr>
        <w:ind w:right="11" w:hanging="259"/>
      </w:pPr>
      <w:r>
        <w:t xml:space="preserve">prokázal znalost českého jazyka, není-li stanoveno jinak. </w:t>
      </w:r>
    </w:p>
    <w:p w14:paraId="466E5BDB" w14:textId="77777777" w:rsidR="00D72D9E" w:rsidRDefault="00A53691">
      <w:pPr>
        <w:numPr>
          <w:ilvl w:val="1"/>
          <w:numId w:val="13"/>
        </w:numPr>
        <w:ind w:right="11" w:hanging="540"/>
      </w:pPr>
      <w:r>
        <w:t xml:space="preserve">Podmínky získání odborné kvalifikace pedagogů volného času stanoví §17 zákona </w:t>
      </w:r>
    </w:p>
    <w:p w14:paraId="12C6CC9C" w14:textId="77777777" w:rsidR="00D72D9E" w:rsidRDefault="00A53691">
      <w:pPr>
        <w:ind w:left="715" w:right="11"/>
      </w:pPr>
      <w:r>
        <w:t xml:space="preserve">č.563/ 2004 Sb. v platném znění, podle jeho § 24 mají pedagogičtí pracovníci po dobu výkonu své pedagogické činnosti povinnost dalšího vzdělávání, kterým si obnovují, </w:t>
      </w:r>
      <w:proofErr w:type="gramStart"/>
      <w:r>
        <w:t>upevňují  a</w:t>
      </w:r>
      <w:proofErr w:type="gramEnd"/>
      <w:r>
        <w:t xml:space="preserve"> doplňují kvalifikaci. </w:t>
      </w:r>
    </w:p>
    <w:p w14:paraId="6FA42D4C" w14:textId="1E3412F9" w:rsidR="00D72D9E" w:rsidRDefault="00A53691">
      <w:pPr>
        <w:numPr>
          <w:ilvl w:val="1"/>
          <w:numId w:val="13"/>
        </w:numPr>
        <w:ind w:right="11" w:hanging="540"/>
      </w:pPr>
      <w:r>
        <w:t>Další vzdělávání je organizováno podle plánu s přihlédnutím ke studijním zájmům pedagogických pracovníků, potřebám a rozpočtu</w:t>
      </w:r>
      <w:r w:rsidR="00916C7F">
        <w:t xml:space="preserve"> CDM</w:t>
      </w:r>
      <w:r>
        <w:t xml:space="preserve">. </w:t>
      </w:r>
    </w:p>
    <w:p w14:paraId="086AB865" w14:textId="77777777" w:rsidR="00D72D9E" w:rsidRDefault="00A53691">
      <w:pPr>
        <w:numPr>
          <w:ilvl w:val="1"/>
          <w:numId w:val="13"/>
        </w:numPr>
        <w:ind w:right="11" w:hanging="540"/>
      </w:pPr>
      <w:r>
        <w:t xml:space="preserve">Počet interních pedagogů volného času i externích spolupracovníků a rozsah jejich úvazků je průběžně přizpůsobován v návaznosti na plán činnosti pro příslušné období. </w:t>
      </w:r>
    </w:p>
    <w:p w14:paraId="0130B0DE" w14:textId="77777777" w:rsidR="00D72D9E" w:rsidRDefault="00A53691">
      <w:pPr>
        <w:spacing w:after="0" w:line="259" w:lineRule="auto"/>
        <w:ind w:left="720" w:firstLine="0"/>
      </w:pPr>
      <w:r>
        <w:rPr>
          <w:b/>
        </w:rPr>
        <w:t xml:space="preserve"> </w:t>
      </w:r>
    </w:p>
    <w:p w14:paraId="43FDF4A3" w14:textId="7F544D20" w:rsidR="00D72D9E" w:rsidRDefault="00A53691">
      <w:pPr>
        <w:pStyle w:val="Nadpis1"/>
        <w:ind w:left="715"/>
        <w:rPr>
          <w:b w:val="0"/>
          <w:sz w:val="28"/>
          <w:szCs w:val="28"/>
        </w:rPr>
      </w:pPr>
      <w:r w:rsidRPr="00916C7F">
        <w:rPr>
          <w:sz w:val="28"/>
          <w:szCs w:val="28"/>
        </w:rPr>
        <w:t>XII. Povinnosti při zajišťování bezpečnosti a ochrany zdraví účastníků zájmového vzdělávání, jejich ochrany</w:t>
      </w:r>
      <w:r w:rsidRPr="00916C7F">
        <w:rPr>
          <w:rFonts w:ascii="Calibri" w:eastAsia="Calibri" w:hAnsi="Calibri" w:cs="Calibri"/>
          <w:b w:val="0"/>
          <w:sz w:val="28"/>
          <w:szCs w:val="28"/>
        </w:rPr>
        <w:t xml:space="preserve"> </w:t>
      </w:r>
      <w:r w:rsidRPr="00916C7F">
        <w:rPr>
          <w:sz w:val="28"/>
          <w:szCs w:val="28"/>
        </w:rPr>
        <w:t>před sociálně patologickými jevy a projevy diskriminace, nepřátelství nebo násilí</w:t>
      </w:r>
      <w:r w:rsidRPr="00916C7F">
        <w:rPr>
          <w:b w:val="0"/>
          <w:sz w:val="28"/>
          <w:szCs w:val="28"/>
        </w:rPr>
        <w:t xml:space="preserve"> </w:t>
      </w:r>
    </w:p>
    <w:p w14:paraId="601FCFEA" w14:textId="77777777" w:rsidR="00916C7F" w:rsidRPr="00916C7F" w:rsidRDefault="00916C7F" w:rsidP="00916C7F"/>
    <w:p w14:paraId="009EEFB4" w14:textId="77777777" w:rsidR="00D72D9E" w:rsidRDefault="00A53691">
      <w:pPr>
        <w:ind w:left="715" w:right="11"/>
      </w:pPr>
      <w:r>
        <w:t xml:space="preserve">12.1. Základní povinnosti při zajišťování bezpečnosti a ochrany zdraví (dále též jen BOZ) účastníků zájmového vzdělávání jsou stanoveny platnými zákony a předpisy pro tuto oblast, jako jsou Zákoník práce, Zákon o ochraně veřejného zdraví, ČSN aj. </w:t>
      </w:r>
    </w:p>
    <w:p w14:paraId="6C5E8D34" w14:textId="1BFA9BCA" w:rsidR="00D72D9E" w:rsidRDefault="00A53691">
      <w:pPr>
        <w:ind w:left="715" w:right="11"/>
      </w:pPr>
      <w:r>
        <w:lastRenderedPageBreak/>
        <w:t>12.2. Za řízení a kontrolu na úseku bezpečnosti a ochrany zdraví účastníků při poskytování zájmového vzdělávání odpovídá ředitel</w:t>
      </w:r>
      <w:r w:rsidR="00916C7F">
        <w:t>ka CDM</w:t>
      </w:r>
      <w:r>
        <w:t xml:space="preserve"> a v rozsahu delegovaných pravomocí jeho zástupci. </w:t>
      </w:r>
    </w:p>
    <w:p w14:paraId="025BE24E" w14:textId="520319A5" w:rsidR="00D72D9E" w:rsidRDefault="00A53691">
      <w:pPr>
        <w:ind w:left="715" w:right="11"/>
      </w:pPr>
      <w:r>
        <w:t xml:space="preserve">12.3. Všichni účastníci zájmového vzdělávání </w:t>
      </w:r>
      <w:r w:rsidR="00916C7F">
        <w:t>CDM</w:t>
      </w:r>
      <w:r>
        <w:t xml:space="preserve"> jsou povinni: </w:t>
      </w:r>
    </w:p>
    <w:p w14:paraId="1A058442" w14:textId="77777777" w:rsidR="00D72D9E" w:rsidRDefault="00A53691">
      <w:pPr>
        <w:ind w:left="715" w:right="11"/>
      </w:pPr>
      <w:r>
        <w:t xml:space="preserve">12.3.1. dodržovat pravidla pro zajištění bezpečnosti a ochrany zdraví, vydávaná písemně formou poučení v denících zájmových útvarů nebo ústně při zahajování nepravidelných zájmových činností; </w:t>
      </w:r>
    </w:p>
    <w:p w14:paraId="4BDE8EC9" w14:textId="69616721" w:rsidR="00D72D9E" w:rsidRDefault="00A53691" w:rsidP="00916C7F">
      <w:pPr>
        <w:ind w:left="715" w:right="11"/>
      </w:pPr>
      <w:r>
        <w:t xml:space="preserve">12.3.2. dodržovat provozní řády jednotlivých prostor </w:t>
      </w:r>
      <w:r w:rsidR="00916C7F">
        <w:t>CDM</w:t>
      </w:r>
      <w:r>
        <w:t xml:space="preserve"> a pokyny pracovníků </w:t>
      </w:r>
      <w:r w:rsidR="00916C7F">
        <w:t>CDM</w:t>
      </w:r>
      <w:r>
        <w:t xml:space="preserve">; </w:t>
      </w:r>
    </w:p>
    <w:p w14:paraId="34189A66" w14:textId="0535F6E9" w:rsidR="00D72D9E" w:rsidRDefault="00A53691">
      <w:pPr>
        <w:ind w:left="715" w:right="11"/>
      </w:pPr>
      <w:r>
        <w:t xml:space="preserve">12.3.3. nevnášet do objektů </w:t>
      </w:r>
      <w:r w:rsidR="00916C7F">
        <w:t>CDM</w:t>
      </w:r>
      <w:r>
        <w:t xml:space="preserve"> věci, které nesouvisejí se zájmovou činností, zejména věci nebezpečné – porušení tohoto zákazu je považováno za závažné porušení vnitřního řádu; 12.3.4. dodržovat v objektech </w:t>
      </w:r>
      <w:r w:rsidR="00916C7F">
        <w:t>CDM</w:t>
      </w:r>
      <w:r>
        <w:t xml:space="preserve"> zákaz kouření a užívání návykových látek (tzn. alkoholu, psychotropních látek a ostatních látek způsobujících nepříznivé ovlivnění psychiky člověka, jeho ovládacích či rozpoznávacích schopností nebo sociálního chování); </w:t>
      </w:r>
    </w:p>
    <w:p w14:paraId="2EE80BAE" w14:textId="01B5510B" w:rsidR="00D72D9E" w:rsidRDefault="00A53691">
      <w:pPr>
        <w:ind w:left="715" w:right="252"/>
      </w:pPr>
      <w:r>
        <w:t xml:space="preserve">12.3.5. ihned ohlašovat úrazy a jiné závažné události, které mají vliv na bezpečnost a zdraví </w:t>
      </w:r>
      <w:proofErr w:type="gramStart"/>
      <w:r>
        <w:t>osob,  ke</w:t>
      </w:r>
      <w:proofErr w:type="gramEnd"/>
      <w:r>
        <w:t xml:space="preserve"> kterým došlo v průběhu účasti na zájmovém vzdělávání. </w:t>
      </w:r>
    </w:p>
    <w:p w14:paraId="23F2D29D" w14:textId="77777777" w:rsidR="00916C7F" w:rsidRDefault="00916C7F">
      <w:pPr>
        <w:ind w:left="715" w:right="252"/>
      </w:pPr>
    </w:p>
    <w:p w14:paraId="345A27CA" w14:textId="77777777" w:rsidR="00916C7F" w:rsidRPr="00916C7F" w:rsidRDefault="00A53691">
      <w:pPr>
        <w:ind w:left="715" w:right="11"/>
        <w:rPr>
          <w:b/>
          <w:bCs/>
        </w:rPr>
      </w:pPr>
      <w:r w:rsidRPr="00916C7F">
        <w:rPr>
          <w:b/>
          <w:bCs/>
        </w:rPr>
        <w:t xml:space="preserve">12.4. Všichni pracovníci </w:t>
      </w:r>
      <w:r w:rsidR="00916C7F" w:rsidRPr="00916C7F">
        <w:rPr>
          <w:b/>
          <w:bCs/>
        </w:rPr>
        <w:t>CDM</w:t>
      </w:r>
      <w:r w:rsidRPr="00916C7F">
        <w:rPr>
          <w:b/>
          <w:bCs/>
        </w:rPr>
        <w:t xml:space="preserve"> (i externí a dobrovolní spolupracovníci) jsou povinni:</w:t>
      </w:r>
    </w:p>
    <w:p w14:paraId="1714D6C6" w14:textId="379D9B43" w:rsidR="00D72D9E" w:rsidRDefault="00A53691">
      <w:pPr>
        <w:ind w:left="715" w:right="11"/>
      </w:pPr>
      <w:r>
        <w:t xml:space="preserve"> 12.4.1. při zájmovém vzdělávání přihlížet k základním fyziologickým potřebám dětí, žáků, studentů a ostatních účastníků, vytvářet podmínky pro jejich zdravý vývoj a prevenci vzniku sociálně nežádoucích jevů; </w:t>
      </w:r>
    </w:p>
    <w:p w14:paraId="15802520" w14:textId="7B3C4CB1" w:rsidR="00D72D9E" w:rsidRDefault="00A53691">
      <w:pPr>
        <w:ind w:left="715" w:right="213"/>
      </w:pPr>
      <w:r>
        <w:t xml:space="preserve">12.4.2. seznámit se s obecně platnými právními předpisy i vnitřními předpisy </w:t>
      </w:r>
      <w:proofErr w:type="gramStart"/>
      <w:r w:rsidR="00916C7F">
        <w:t>CDM</w:t>
      </w:r>
      <w:r>
        <w:t xml:space="preserve">  k</w:t>
      </w:r>
      <w:proofErr w:type="gramEnd"/>
      <w:r>
        <w:t xml:space="preserve"> zajišťování bezpečnosti a ochrany zdraví, sami je dodržovat a trvale dbát na jejich uplatňování; </w:t>
      </w:r>
    </w:p>
    <w:p w14:paraId="701D0321" w14:textId="77777777" w:rsidR="00D72D9E" w:rsidRDefault="00A53691">
      <w:pPr>
        <w:ind w:left="715" w:right="11"/>
      </w:pPr>
      <w:r>
        <w:t xml:space="preserve">12.4.3. provádět základní poučení o BOZ při zahajování každé zájmové činnosti: </w:t>
      </w:r>
    </w:p>
    <w:p w14:paraId="240E0645" w14:textId="77777777" w:rsidR="00D72D9E" w:rsidRDefault="00A53691">
      <w:pPr>
        <w:numPr>
          <w:ilvl w:val="0"/>
          <w:numId w:val="14"/>
        </w:numPr>
        <w:ind w:right="11"/>
      </w:pPr>
      <w:r>
        <w:t xml:space="preserve">o poučení účastníků pravidelných zájmových činností provést písemný záznam do deníku    ZÚ; </w:t>
      </w:r>
    </w:p>
    <w:p w14:paraId="49135384" w14:textId="77777777" w:rsidR="00D72D9E" w:rsidRDefault="00A53691">
      <w:pPr>
        <w:numPr>
          <w:ilvl w:val="0"/>
          <w:numId w:val="14"/>
        </w:numPr>
        <w:ind w:right="11"/>
      </w:pPr>
      <w:r>
        <w:t xml:space="preserve">při zahajování ostatních forem zájmového vzdělávání provádět poučení </w:t>
      </w:r>
      <w:proofErr w:type="gramStart"/>
      <w:r>
        <w:t xml:space="preserve">ústně,   </w:t>
      </w:r>
      <w:proofErr w:type="gramEnd"/>
      <w:r>
        <w:t xml:space="preserve"> ale prokazatelně; </w:t>
      </w:r>
    </w:p>
    <w:p w14:paraId="0577CF9D" w14:textId="77777777" w:rsidR="00D72D9E" w:rsidRDefault="00A53691">
      <w:pPr>
        <w:numPr>
          <w:ilvl w:val="0"/>
          <w:numId w:val="14"/>
        </w:numPr>
        <w:ind w:right="11"/>
      </w:pPr>
      <w:r>
        <w:t xml:space="preserve">za poučení pracovníků a účastníků táborových a podobných činností je odpovědný     pracovník na základě pověření k výkonu funkce hlavního vedoucího, o provedeném poučení    provádí záznam, který je povinnou součástí táborové dokumentace; - v případě možných rizik je třeba poučení opakovat; </w:t>
      </w:r>
    </w:p>
    <w:p w14:paraId="606479A6" w14:textId="77777777" w:rsidR="00D72D9E" w:rsidRDefault="00A53691">
      <w:pPr>
        <w:ind w:left="715" w:right="11"/>
      </w:pPr>
      <w:r>
        <w:t xml:space="preserve">12.4.4. informovat účastníky a zákonné zástupce nezletilých účastníků o změnách v provozu </w:t>
      </w:r>
    </w:p>
    <w:p w14:paraId="099BB751" w14:textId="7B32F313" w:rsidR="00D72D9E" w:rsidRDefault="00916C7F">
      <w:pPr>
        <w:ind w:left="715" w:right="11"/>
      </w:pPr>
      <w:r>
        <w:t>CDM</w:t>
      </w:r>
      <w:r w:rsidR="00A53691">
        <w:t xml:space="preserve">, případně je seznamovat se zásadními změnami podmínek zájmového vzdělávání; 12.4.5. trvale dbát na dodržování provozních řádů prostor využívaných k činnosti, průběžně provádět kontrolu a vyhodnocovat možná rizika, svým jednáním jim včas předcházet; 12.4.6. ve stanovených termínech se účastnit – a to i opakovaně – poučení a přezkoušení znalostí problematiky BOZ; </w:t>
      </w:r>
    </w:p>
    <w:p w14:paraId="35D44205" w14:textId="77777777" w:rsidR="00D72D9E" w:rsidRDefault="00A53691">
      <w:pPr>
        <w:ind w:left="715" w:right="11"/>
      </w:pPr>
      <w:r>
        <w:t xml:space="preserve">12.4.7. zjištěné nedostatky a závady v oblasti BOZ odstranit sami nebo o nich informovat příslušné pracovníky, v nutných případech zajistit omezení nebo ukončení činnosti tak, aby nedošlo k ohrožení účastníků a byly omezeny škody na majetku; </w:t>
      </w:r>
    </w:p>
    <w:p w14:paraId="2AF57802" w14:textId="77777777" w:rsidR="00D72D9E" w:rsidRDefault="00A53691">
      <w:pPr>
        <w:ind w:left="715" w:right="11"/>
      </w:pPr>
      <w:r>
        <w:t xml:space="preserve">12.4.8. spolupracovat ve stanoveném rozsahu při provádění kontrol a prověrek na úseku BOZ; </w:t>
      </w:r>
    </w:p>
    <w:p w14:paraId="2609B56D" w14:textId="6CA42A5E" w:rsidR="00D72D9E" w:rsidRDefault="00A53691">
      <w:pPr>
        <w:ind w:left="715" w:right="11"/>
      </w:pPr>
      <w:r>
        <w:t xml:space="preserve">12.4.9. v případě úrazu dodržovat předepsaný postup, při mimořádných situacích se podle jejich charakteru nebo rozsahu řídit požárními směrnicemi a evakuačním plánem. </w:t>
      </w:r>
    </w:p>
    <w:p w14:paraId="5D81E220" w14:textId="4D395C2B" w:rsidR="00D72D9E" w:rsidRDefault="00A53691" w:rsidP="00916C7F">
      <w:pPr>
        <w:ind w:left="0" w:right="165" w:firstLine="0"/>
      </w:pPr>
      <w:r>
        <w:t xml:space="preserve">. </w:t>
      </w:r>
    </w:p>
    <w:p w14:paraId="5ACCC30F" w14:textId="42D150A5" w:rsidR="00D72D9E" w:rsidRDefault="00A53691">
      <w:pPr>
        <w:ind w:left="715" w:right="11"/>
      </w:pPr>
      <w:r>
        <w:t>12.</w:t>
      </w:r>
      <w:r w:rsidR="00916C7F">
        <w:t>5</w:t>
      </w:r>
      <w:r>
        <w:t>. Všichni pra</w:t>
      </w:r>
      <w:r w:rsidR="00916C7F">
        <w:t>covníci CDM</w:t>
      </w:r>
      <w:r>
        <w:t xml:space="preserve">, všichni účastníci zájmového vzdělávání i jejich zákonní zástupci mají povinnost všemožně předcházet všem projevům i náznakům rasismu, xenofobie, agresivity a všem způsobům šikanování, které nesmí být v jakékoliv formě akceptovány. Při </w:t>
      </w:r>
      <w:r>
        <w:lastRenderedPageBreak/>
        <w:t xml:space="preserve">plnění této povinnosti je dále třeba věnovat zvýšenou pozornost vytváření příznivého klimatu a pocitu bezpečí, osobním příkladem rozvíjet žádoucí postoje ostatních účastníků zájmového vzdělávání </w:t>
      </w:r>
      <w:r w:rsidR="00916C7F">
        <w:t>CDM</w:t>
      </w:r>
      <w:r>
        <w:t xml:space="preserve"> </w:t>
      </w:r>
    </w:p>
    <w:p w14:paraId="7C6403B1" w14:textId="74FCBBDD" w:rsidR="00D72D9E" w:rsidRDefault="00A53691">
      <w:pPr>
        <w:ind w:left="715" w:right="11"/>
      </w:pPr>
      <w:r>
        <w:t>12.</w:t>
      </w:r>
      <w:r w:rsidR="00916C7F">
        <w:t>6</w:t>
      </w:r>
      <w:r>
        <w:t xml:space="preserve">. Účastníci zájmového vzdělávání se v případě pocitu ohrožení či skutečného hrožení mohou obrátit na kteréhokoliv pedagogického pracovníka nebo přímo na vedení </w:t>
      </w:r>
      <w:r w:rsidR="00916C7F">
        <w:t>CDM</w:t>
      </w:r>
      <w:r>
        <w:t xml:space="preserve">. Ohlášené případy musí být neprodleně účinně řešeny a případné oběti poskytnuta okamžitá pomoc. Při podezření, že šikanování naplnilo skutkovou podstatu přestupku nebo trestného činu, oznamuje vedení </w:t>
      </w:r>
      <w:r w:rsidR="00916C7F">
        <w:t>CDM</w:t>
      </w:r>
      <w:r>
        <w:t xml:space="preserve"> tuto skutečnost Policii ČR. </w:t>
      </w:r>
    </w:p>
    <w:p w14:paraId="23EE9710" w14:textId="77777777" w:rsidR="00D72D9E" w:rsidRDefault="00A53691">
      <w:pPr>
        <w:spacing w:after="0" w:line="259" w:lineRule="auto"/>
        <w:ind w:left="720" w:firstLine="0"/>
      </w:pPr>
      <w:r>
        <w:t xml:space="preserve"> </w:t>
      </w:r>
    </w:p>
    <w:p w14:paraId="1325FABC" w14:textId="55BCD3FC" w:rsidR="00D72D9E" w:rsidRDefault="00A53691">
      <w:pPr>
        <w:pStyle w:val="Nadpis1"/>
        <w:ind w:left="715"/>
        <w:rPr>
          <w:b w:val="0"/>
          <w:sz w:val="28"/>
          <w:szCs w:val="28"/>
        </w:rPr>
      </w:pPr>
      <w:r w:rsidRPr="00916C7F">
        <w:rPr>
          <w:sz w:val="28"/>
          <w:szCs w:val="28"/>
        </w:rPr>
        <w:t>XIII. Péče o majetek a ostatních osob</w:t>
      </w:r>
      <w:r w:rsidRPr="00916C7F">
        <w:rPr>
          <w:b w:val="0"/>
          <w:sz w:val="28"/>
          <w:szCs w:val="28"/>
        </w:rPr>
        <w:t xml:space="preserve"> </w:t>
      </w:r>
    </w:p>
    <w:p w14:paraId="481D3C4B" w14:textId="77777777" w:rsidR="00916C7F" w:rsidRPr="00916C7F" w:rsidRDefault="00916C7F" w:rsidP="00916C7F"/>
    <w:p w14:paraId="3310C16F" w14:textId="00C21CAD" w:rsidR="00D72D9E" w:rsidRDefault="00A53691">
      <w:pPr>
        <w:ind w:left="715" w:right="11"/>
      </w:pPr>
      <w:r>
        <w:t xml:space="preserve">13.1. Účastníci zájmového vzdělávání, pracovníci i ostatní uživatelé nebo návštěvníci objektů DDM HMP jsou povinni zacházet šetrně s majetkem organizace i s majetkem ostatních osob. 13.2. Vzniklé škody musí být ihned po jejich zjištění hlášeny vedoucímu dané zájmové činnosti, případně jiným pracovníkům </w:t>
      </w:r>
      <w:r w:rsidR="00916C7F">
        <w:t>CDM</w:t>
      </w:r>
      <w:r>
        <w:t xml:space="preserve"> (vedoucím oddělení apod.). </w:t>
      </w:r>
    </w:p>
    <w:p w14:paraId="24D98F93" w14:textId="77777777" w:rsidR="00D72D9E" w:rsidRDefault="00A53691">
      <w:pPr>
        <w:ind w:left="715" w:right="11"/>
      </w:pPr>
      <w:r>
        <w:t xml:space="preserve">13.3. Nalezené předměty se bezodkladně odevzdávají na místech stanovených provozními řády jednotlivých středisek. </w:t>
      </w:r>
    </w:p>
    <w:p w14:paraId="4965C27C" w14:textId="77777777" w:rsidR="00D72D9E" w:rsidRDefault="00A53691">
      <w:pPr>
        <w:ind w:left="715" w:right="11"/>
      </w:pPr>
      <w:r>
        <w:t xml:space="preserve">13.4. Náhrady škod vzniklých úmyslně nebo z hrubé nedbalosti jsou podle občanského zákoníku vymáhány na původci škody nebo na jeho zákonných zástupcích. </w:t>
      </w:r>
    </w:p>
    <w:p w14:paraId="5FE2DED8" w14:textId="77777777" w:rsidR="00D72D9E" w:rsidRDefault="00A53691">
      <w:pPr>
        <w:spacing w:after="0" w:line="259" w:lineRule="auto"/>
        <w:ind w:left="720" w:firstLine="0"/>
      </w:pPr>
      <w:r>
        <w:t xml:space="preserve"> </w:t>
      </w:r>
    </w:p>
    <w:p w14:paraId="1D8BEF78" w14:textId="25F9EB56" w:rsidR="00D72D9E" w:rsidRDefault="00A53691">
      <w:pPr>
        <w:pStyle w:val="Nadpis1"/>
        <w:ind w:left="715"/>
        <w:rPr>
          <w:b w:val="0"/>
          <w:sz w:val="28"/>
          <w:szCs w:val="28"/>
        </w:rPr>
      </w:pPr>
      <w:r w:rsidRPr="00916C7F">
        <w:rPr>
          <w:sz w:val="28"/>
          <w:szCs w:val="28"/>
        </w:rPr>
        <w:t xml:space="preserve">XIV. Vyřizování stížností, podnětů a připomínek k činnosti </w:t>
      </w:r>
      <w:r w:rsidRPr="00916C7F">
        <w:rPr>
          <w:b w:val="0"/>
          <w:sz w:val="28"/>
          <w:szCs w:val="28"/>
        </w:rPr>
        <w:t xml:space="preserve"> </w:t>
      </w:r>
    </w:p>
    <w:p w14:paraId="7FC5FF74" w14:textId="77777777" w:rsidR="00916C7F" w:rsidRPr="00916C7F" w:rsidRDefault="00916C7F" w:rsidP="00916C7F"/>
    <w:p w14:paraId="58B424DD" w14:textId="5BB42EE5" w:rsidR="00D72D9E" w:rsidRDefault="00A53691" w:rsidP="00916C7F">
      <w:pPr>
        <w:ind w:left="715" w:right="230"/>
      </w:pPr>
      <w:r>
        <w:t xml:space="preserve"> 14.1. Stížnosti, podněty a připomínky k činnosti </w:t>
      </w:r>
      <w:r w:rsidR="00916C7F">
        <w:t>CDM</w:t>
      </w:r>
      <w:r>
        <w:t xml:space="preserve"> mohou podávat účastníci zájmového vzdělávání samostatně, prostřednictvím vedoucích zájmových činností nebo </w:t>
      </w:r>
      <w:r w:rsidR="00916C7F">
        <w:t>písemně.</w:t>
      </w:r>
      <w:r>
        <w:t xml:space="preserve"> </w:t>
      </w:r>
    </w:p>
    <w:p w14:paraId="11F70994" w14:textId="7479C537" w:rsidR="00D72D9E" w:rsidRDefault="00A53691">
      <w:pPr>
        <w:ind w:left="715" w:right="11"/>
      </w:pPr>
      <w:r>
        <w:t xml:space="preserve">14.2. </w:t>
      </w:r>
      <w:r w:rsidR="00916C7F">
        <w:t>CDM</w:t>
      </w:r>
      <w:r>
        <w:t xml:space="preserve"> řeší všechny takto obdržené stížnosti a podněty. </w:t>
      </w:r>
    </w:p>
    <w:p w14:paraId="4D373DB2" w14:textId="77777777" w:rsidR="00D72D9E" w:rsidRDefault="00A53691">
      <w:pPr>
        <w:ind w:left="715" w:right="11"/>
      </w:pPr>
      <w:r>
        <w:t xml:space="preserve">14.3. Pisatele vyrozumí v případě, že uvede své jméno, příjmení a kontaktní adresu. </w:t>
      </w:r>
    </w:p>
    <w:p w14:paraId="5B46A1B7" w14:textId="77777777" w:rsidR="00D72D9E" w:rsidRDefault="00A53691">
      <w:pPr>
        <w:spacing w:after="59" w:line="259" w:lineRule="auto"/>
        <w:ind w:left="720" w:firstLine="0"/>
      </w:pPr>
      <w:r>
        <w:rPr>
          <w:sz w:val="16"/>
        </w:rPr>
        <w:t xml:space="preserve"> </w:t>
      </w:r>
    </w:p>
    <w:p w14:paraId="3FB6D155" w14:textId="135D7136" w:rsidR="00D72D9E" w:rsidRDefault="00A53691" w:rsidP="00916C7F">
      <w:pPr>
        <w:pStyle w:val="Nadpis1"/>
        <w:numPr>
          <w:ilvl w:val="0"/>
          <w:numId w:val="1"/>
        </w:numPr>
        <w:rPr>
          <w:b w:val="0"/>
          <w:sz w:val="28"/>
          <w:szCs w:val="28"/>
        </w:rPr>
      </w:pPr>
      <w:r w:rsidRPr="00916C7F">
        <w:rPr>
          <w:sz w:val="28"/>
          <w:szCs w:val="28"/>
        </w:rPr>
        <w:t>Závěrečná ustanovení</w:t>
      </w:r>
      <w:r w:rsidRPr="00916C7F">
        <w:rPr>
          <w:b w:val="0"/>
          <w:sz w:val="28"/>
          <w:szCs w:val="28"/>
        </w:rPr>
        <w:t xml:space="preserve"> </w:t>
      </w:r>
    </w:p>
    <w:p w14:paraId="31332D4B" w14:textId="77777777" w:rsidR="00916C7F" w:rsidRPr="00916C7F" w:rsidRDefault="00916C7F" w:rsidP="00916C7F">
      <w:pPr>
        <w:pStyle w:val="Odstavecseseznamem"/>
        <w:ind w:left="780" w:firstLine="0"/>
      </w:pPr>
    </w:p>
    <w:p w14:paraId="63897A46" w14:textId="787CC385" w:rsidR="00D72D9E" w:rsidRDefault="00A53691">
      <w:pPr>
        <w:ind w:left="715" w:right="11"/>
      </w:pPr>
      <w:r>
        <w:t xml:space="preserve">15.1 Na tento Vnitřní řád navazují provozní řády jednotlivých středisek </w:t>
      </w:r>
      <w:r w:rsidR="00916C7F">
        <w:t>CDM</w:t>
      </w:r>
      <w:r>
        <w:t xml:space="preserve">. Jejich nedílnou součástí jsou jako přílohy vydávané provozní řády učeben a provozních součástí objektů užívaných středisky při zajišťování zájmového vzdělávání a provozní řády ubytovacích zařízení. </w:t>
      </w:r>
    </w:p>
    <w:p w14:paraId="2C24CBD0" w14:textId="204AC707" w:rsidR="00D72D9E" w:rsidRDefault="00A53691">
      <w:pPr>
        <w:ind w:left="715" w:right="11"/>
      </w:pPr>
      <w:r>
        <w:t xml:space="preserve">15. 2. Všichni zaměstnanci organizace jsou povinni Vnitřní řád </w:t>
      </w:r>
      <w:r w:rsidR="00916C7F">
        <w:t>CDM</w:t>
      </w:r>
      <w:r>
        <w:t xml:space="preserve"> a navazující provozní řády dodržovat a řídit se jimi. </w:t>
      </w:r>
    </w:p>
    <w:p w14:paraId="1AABB21F" w14:textId="329A4DE0" w:rsidR="00D72D9E" w:rsidRDefault="00A53691">
      <w:pPr>
        <w:ind w:left="715" w:right="11"/>
      </w:pPr>
      <w:r>
        <w:t xml:space="preserve">15. 3. Tento Vnitřní řád </w:t>
      </w:r>
      <w:r w:rsidR="00916C7F">
        <w:t>CDM</w:t>
      </w:r>
      <w:r>
        <w:t xml:space="preserve"> je vydáván 1. 1. 2023, nabývá účinnosti dne 1. 1. 2023 Současně se ruší vnitřní řád vydaný dne 31. 8. 2018 </w:t>
      </w:r>
    </w:p>
    <w:p w14:paraId="47DD14A5" w14:textId="77777777" w:rsidR="00D72D9E" w:rsidRDefault="00A53691">
      <w:pPr>
        <w:spacing w:after="0" w:line="259" w:lineRule="auto"/>
        <w:ind w:left="720" w:firstLine="0"/>
      </w:pPr>
      <w:r>
        <w:t xml:space="preserve"> </w:t>
      </w:r>
    </w:p>
    <w:p w14:paraId="076DDF6D" w14:textId="1E38C907" w:rsidR="00D72D9E" w:rsidRDefault="00A53691" w:rsidP="00A53691">
      <w:pPr>
        <w:spacing w:line="480" w:lineRule="auto"/>
        <w:ind w:right="6115"/>
      </w:pPr>
      <w:r>
        <w:t xml:space="preserve">V Benešove nad Ploučnicí </w:t>
      </w:r>
    </w:p>
    <w:p w14:paraId="0384D9A1" w14:textId="576BBAE9" w:rsidR="00A53691" w:rsidRDefault="00A53691" w:rsidP="00A53691">
      <w:pPr>
        <w:pStyle w:val="Odstavecseseznamem"/>
        <w:numPr>
          <w:ilvl w:val="0"/>
          <w:numId w:val="15"/>
        </w:numPr>
        <w:spacing w:line="480" w:lineRule="auto"/>
        <w:ind w:right="6115"/>
      </w:pPr>
      <w:r>
        <w:t>ledna 2023</w:t>
      </w:r>
    </w:p>
    <w:p w14:paraId="5AEE4F10" w14:textId="2E6C01CA" w:rsidR="00A53691" w:rsidRDefault="00A53691" w:rsidP="00A53691">
      <w:pPr>
        <w:spacing w:line="480" w:lineRule="auto"/>
        <w:ind w:right="6115"/>
      </w:pPr>
    </w:p>
    <w:p w14:paraId="008D7B41" w14:textId="4EBE0A0F" w:rsidR="00A53691" w:rsidRDefault="00A53691" w:rsidP="00A53691">
      <w:pPr>
        <w:spacing w:line="480" w:lineRule="auto"/>
        <w:ind w:right="6115"/>
      </w:pPr>
    </w:p>
    <w:p w14:paraId="6B94CA0C" w14:textId="3E2B0879" w:rsidR="00A53691" w:rsidRDefault="00A53691" w:rsidP="00A53691">
      <w:pPr>
        <w:spacing w:line="480" w:lineRule="auto"/>
        <w:ind w:right="6115"/>
      </w:pPr>
      <w:r>
        <w:t>Bc. Andrea Kulíková</w:t>
      </w:r>
    </w:p>
    <w:p w14:paraId="13F0D291" w14:textId="4948FA04" w:rsidR="00A53691" w:rsidRDefault="00A53691" w:rsidP="00A53691">
      <w:pPr>
        <w:spacing w:line="480" w:lineRule="auto"/>
        <w:ind w:right="6115"/>
      </w:pPr>
      <w:r>
        <w:lastRenderedPageBreak/>
        <w:t>ředitelka</w:t>
      </w:r>
    </w:p>
    <w:sectPr w:rsidR="00A53691">
      <w:footerReference w:type="even" r:id="rId10"/>
      <w:footerReference w:type="default" r:id="rId11"/>
      <w:footerReference w:type="first" r:id="rId12"/>
      <w:pgSz w:w="11906" w:h="16838"/>
      <w:pgMar w:top="1458" w:right="1416" w:bottom="1431" w:left="696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DCF82" w14:textId="77777777" w:rsidR="004E63A9" w:rsidRDefault="004E63A9">
      <w:pPr>
        <w:spacing w:after="0" w:line="240" w:lineRule="auto"/>
      </w:pPr>
      <w:r>
        <w:separator/>
      </w:r>
    </w:p>
  </w:endnote>
  <w:endnote w:type="continuationSeparator" w:id="0">
    <w:p w14:paraId="321CDC9C" w14:textId="77777777" w:rsidR="004E63A9" w:rsidRDefault="004E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AE9D2" w14:textId="77777777" w:rsidR="00D72D9E" w:rsidRDefault="00A53691">
    <w:pPr>
      <w:spacing w:after="0" w:line="259" w:lineRule="auto"/>
      <w:ind w:left="72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61B91A7E" w14:textId="77777777" w:rsidR="00D72D9E" w:rsidRDefault="00A53691">
    <w:pPr>
      <w:spacing w:after="0" w:line="259" w:lineRule="auto"/>
      <w:ind w:left="72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70F0B" w14:textId="77777777" w:rsidR="00D72D9E" w:rsidRDefault="00A53691">
    <w:pPr>
      <w:spacing w:after="0" w:line="259" w:lineRule="auto"/>
      <w:ind w:left="72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7F0920D6" w14:textId="77777777" w:rsidR="00D72D9E" w:rsidRDefault="00A53691">
    <w:pPr>
      <w:spacing w:after="0" w:line="259" w:lineRule="auto"/>
      <w:ind w:left="72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B20DB7" w14:textId="77777777" w:rsidR="00D72D9E" w:rsidRDefault="00D72D9E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B433E4" w14:textId="77777777" w:rsidR="004E63A9" w:rsidRDefault="004E63A9">
      <w:pPr>
        <w:spacing w:after="0" w:line="240" w:lineRule="auto"/>
      </w:pPr>
      <w:r>
        <w:separator/>
      </w:r>
    </w:p>
  </w:footnote>
  <w:footnote w:type="continuationSeparator" w:id="0">
    <w:p w14:paraId="5C63AE68" w14:textId="77777777" w:rsidR="004E63A9" w:rsidRDefault="004E6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2236C"/>
    <w:multiLevelType w:val="hybridMultilevel"/>
    <w:tmpl w:val="483C7352"/>
    <w:lvl w:ilvl="0" w:tplc="9E025B72">
      <w:start w:val="1"/>
      <w:numFmt w:val="bullet"/>
      <w:lvlText w:val="-"/>
      <w:lvlJc w:val="left"/>
      <w:pPr>
        <w:ind w:left="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362E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7ACB6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9ACFE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E4C90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D6412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3A06B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CC00E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EE9A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661C84"/>
    <w:multiLevelType w:val="hybridMultilevel"/>
    <w:tmpl w:val="3128180C"/>
    <w:lvl w:ilvl="0" w:tplc="D2F0BEC2">
      <w:start w:val="1"/>
      <w:numFmt w:val="lowerLetter"/>
      <w:lvlText w:val="%1)"/>
      <w:lvlJc w:val="left"/>
      <w:pPr>
        <w:ind w:left="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C48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244A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2230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BEDF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54B1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322E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B2C0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1065D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FC5793F"/>
    <w:multiLevelType w:val="hybridMultilevel"/>
    <w:tmpl w:val="880A57F0"/>
    <w:lvl w:ilvl="0" w:tplc="E7DA519A">
      <w:start w:val="1"/>
      <w:numFmt w:val="bullet"/>
      <w:lvlText w:val="-"/>
      <w:lvlJc w:val="left"/>
      <w:pPr>
        <w:ind w:left="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20C1D4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BAD668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C6A9B4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16276E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D64FFE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F0C34A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369FBE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684456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F74DBC"/>
    <w:multiLevelType w:val="hybridMultilevel"/>
    <w:tmpl w:val="865053D0"/>
    <w:lvl w:ilvl="0" w:tplc="D916DCD0">
      <w:start w:val="6"/>
      <w:numFmt w:val="lowerLetter"/>
      <w:lvlText w:val="%1)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E4B1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307A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4A87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4477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0A9E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BABA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8475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0A48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CCB2D13"/>
    <w:multiLevelType w:val="multilevel"/>
    <w:tmpl w:val="D9A2A6DE"/>
    <w:lvl w:ilvl="0">
      <w:start w:val="1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4836C0"/>
    <w:multiLevelType w:val="hybridMultilevel"/>
    <w:tmpl w:val="F67CB4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61404F"/>
    <w:multiLevelType w:val="hybridMultilevel"/>
    <w:tmpl w:val="D5B63A42"/>
    <w:lvl w:ilvl="0" w:tplc="57C0F6EE">
      <w:start w:val="1"/>
      <w:numFmt w:val="lowerLetter"/>
      <w:lvlText w:val="%1)"/>
      <w:lvlJc w:val="left"/>
      <w:pPr>
        <w:ind w:left="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D6B4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DE0A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A822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EEA0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FE78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18C8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E237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A6EDC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C541CD7"/>
    <w:multiLevelType w:val="hybridMultilevel"/>
    <w:tmpl w:val="4438A294"/>
    <w:lvl w:ilvl="0" w:tplc="8BAA67F2">
      <w:start w:val="1"/>
      <w:numFmt w:val="bullet"/>
      <w:lvlText w:val="-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BA5E4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8A65D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025C1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5806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527EC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54EBF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E6B31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D4DB4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E6F71F6"/>
    <w:multiLevelType w:val="multilevel"/>
    <w:tmpl w:val="82F2228A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EDA6783"/>
    <w:multiLevelType w:val="hybridMultilevel"/>
    <w:tmpl w:val="B0ECCE2C"/>
    <w:lvl w:ilvl="0" w:tplc="F6A25A54">
      <w:start w:val="4"/>
      <w:numFmt w:val="lowerLetter"/>
      <w:lvlText w:val="%1)"/>
      <w:lvlJc w:val="left"/>
      <w:pPr>
        <w:ind w:left="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F61E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38A3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B6B9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1A86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58C0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328EC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124BB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3470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1502BCA"/>
    <w:multiLevelType w:val="hybridMultilevel"/>
    <w:tmpl w:val="4AC2605A"/>
    <w:lvl w:ilvl="0" w:tplc="E6002AEE">
      <w:start w:val="1"/>
      <w:numFmt w:val="lowerLetter"/>
      <w:lvlText w:val="%1)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DE9B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9ACE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B4BC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1E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B053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C6EE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C80B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9EBF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2834453"/>
    <w:multiLevelType w:val="multilevel"/>
    <w:tmpl w:val="C166FF0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9B317D7"/>
    <w:multiLevelType w:val="hybridMultilevel"/>
    <w:tmpl w:val="7EE22C08"/>
    <w:lvl w:ilvl="0" w:tplc="B12A2A64">
      <w:start w:val="1"/>
      <w:numFmt w:val="upperRoman"/>
      <w:lvlText w:val="%1.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3852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F431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2EF5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9024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1AD6A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02A3C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F0D4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D2EE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C5473FA"/>
    <w:multiLevelType w:val="hybridMultilevel"/>
    <w:tmpl w:val="337A5FFE"/>
    <w:lvl w:ilvl="0" w:tplc="FEE07C60">
      <w:start w:val="1"/>
      <w:numFmt w:val="lowerLetter"/>
      <w:lvlText w:val="%1)"/>
      <w:lvlJc w:val="left"/>
      <w:pPr>
        <w:ind w:left="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1645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DCF5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8C27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A057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FE0C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0099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32C4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66A2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CF33929"/>
    <w:multiLevelType w:val="multilevel"/>
    <w:tmpl w:val="50320E20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1"/>
      <w:numFmt w:val="decimal"/>
      <w:lvlText w:val="%1.%2"/>
      <w:lvlJc w:val="left"/>
      <w:pPr>
        <w:ind w:left="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2"/>
  </w:num>
  <w:num w:numId="3">
    <w:abstractNumId w:val="11"/>
  </w:num>
  <w:num w:numId="4">
    <w:abstractNumId w:val="13"/>
  </w:num>
  <w:num w:numId="5">
    <w:abstractNumId w:val="3"/>
  </w:num>
  <w:num w:numId="6">
    <w:abstractNumId w:val="10"/>
  </w:num>
  <w:num w:numId="7">
    <w:abstractNumId w:val="6"/>
  </w:num>
  <w:num w:numId="8">
    <w:abstractNumId w:val="1"/>
  </w:num>
  <w:num w:numId="9">
    <w:abstractNumId w:val="14"/>
  </w:num>
  <w:num w:numId="10">
    <w:abstractNumId w:val="0"/>
  </w:num>
  <w:num w:numId="11">
    <w:abstractNumId w:val="8"/>
  </w:num>
  <w:num w:numId="12">
    <w:abstractNumId w:val="9"/>
  </w:num>
  <w:num w:numId="13">
    <w:abstractNumId w:val="4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D9E"/>
    <w:rsid w:val="00222EC4"/>
    <w:rsid w:val="00257007"/>
    <w:rsid w:val="00285F84"/>
    <w:rsid w:val="002D2B55"/>
    <w:rsid w:val="002E36A0"/>
    <w:rsid w:val="004E63A9"/>
    <w:rsid w:val="007B5405"/>
    <w:rsid w:val="00916C7F"/>
    <w:rsid w:val="00A53691"/>
    <w:rsid w:val="00B014A8"/>
    <w:rsid w:val="00B44FCC"/>
    <w:rsid w:val="00CB4BD7"/>
    <w:rsid w:val="00CD30D6"/>
    <w:rsid w:val="00D72D9E"/>
    <w:rsid w:val="00FB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A9842"/>
  <w15:docId w15:val="{97AA62DC-C162-453D-9714-7666143B6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3" w:line="248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4" w:line="252" w:lineRule="auto"/>
      <w:ind w:left="2420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4" w:line="252" w:lineRule="auto"/>
      <w:ind w:left="2420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dpis2Char">
    <w:name w:val="Nadpis 2 Char"/>
    <w:link w:val="Nadpis2"/>
    <w:rPr>
      <w:rFonts w:ascii="Times New Roman" w:eastAsia="Times New Roman" w:hAnsi="Times New Roman" w:cs="Times New Roman"/>
      <w:b/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B44FC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22EC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22E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dmpraha.cz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dmbenesov.cz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cdmbenesov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4039</Words>
  <Characters>23835</Characters>
  <Application>Microsoft Office Word</Application>
  <DocSecurity>0</DocSecurity>
  <Lines>198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spieglerova</dc:creator>
  <cp:keywords/>
  <cp:lastModifiedBy>Andrea Kulíková</cp:lastModifiedBy>
  <cp:revision>2</cp:revision>
  <dcterms:created xsi:type="dcterms:W3CDTF">2023-02-21T13:48:00Z</dcterms:created>
  <dcterms:modified xsi:type="dcterms:W3CDTF">2023-02-21T13:48:00Z</dcterms:modified>
</cp:coreProperties>
</file>